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EE01A" w14:textId="77777777" w:rsidR="00097499" w:rsidRPr="00097499" w:rsidRDefault="00097499" w:rsidP="008E0AD9">
      <w:pPr>
        <w:pBdr>
          <w:bottom w:val="single" w:sz="4" w:space="1" w:color="auto"/>
        </w:pBd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b/>
          <w:bCs/>
          <w:color w:val="0070C0"/>
          <w:kern w:val="36"/>
          <w:sz w:val="28"/>
          <w:szCs w:val="28"/>
          <w:lang w:eastAsia="cs-CZ"/>
        </w:rPr>
      </w:pPr>
      <w:bookmarkStart w:id="0" w:name="_GoBack"/>
      <w:bookmarkEnd w:id="0"/>
      <w:r w:rsidRPr="00097499">
        <w:rPr>
          <w:rFonts w:ascii="Georgia" w:eastAsia="Times New Roman" w:hAnsi="Georgia" w:cs="Times New Roman"/>
          <w:b/>
          <w:bCs/>
          <w:color w:val="0070C0"/>
          <w:kern w:val="36"/>
          <w:sz w:val="28"/>
          <w:szCs w:val="28"/>
          <w:lang w:eastAsia="cs-CZ"/>
        </w:rPr>
        <w:t xml:space="preserve">OTEVŘENÍ ŠKOLY </w:t>
      </w:r>
      <w:r w:rsidR="008E0AD9" w:rsidRPr="002F5CD3">
        <w:rPr>
          <w:rFonts w:ascii="Georgia" w:eastAsia="Times New Roman" w:hAnsi="Georgia" w:cs="Times New Roman"/>
          <w:b/>
          <w:bCs/>
          <w:color w:val="0070C0"/>
          <w:kern w:val="36"/>
          <w:sz w:val="28"/>
          <w:szCs w:val="28"/>
          <w:lang w:eastAsia="cs-CZ"/>
        </w:rPr>
        <w:t xml:space="preserve">pro žáky 1. stupně </w:t>
      </w:r>
      <w:r w:rsidRPr="002F5CD3">
        <w:rPr>
          <w:rFonts w:ascii="Georgia" w:eastAsia="Times New Roman" w:hAnsi="Georgia" w:cs="Times New Roman"/>
          <w:b/>
          <w:bCs/>
          <w:color w:val="0070C0"/>
          <w:kern w:val="36"/>
          <w:sz w:val="28"/>
          <w:szCs w:val="28"/>
          <w:lang w:eastAsia="cs-CZ"/>
        </w:rPr>
        <w:t xml:space="preserve">od </w:t>
      </w:r>
      <w:r w:rsidRPr="00097499">
        <w:rPr>
          <w:rFonts w:ascii="Georgia" w:eastAsia="Times New Roman" w:hAnsi="Georgia" w:cs="Times New Roman"/>
          <w:b/>
          <w:bCs/>
          <w:color w:val="0070C0"/>
          <w:kern w:val="36"/>
          <w:sz w:val="28"/>
          <w:szCs w:val="28"/>
          <w:lang w:eastAsia="cs-CZ"/>
        </w:rPr>
        <w:t>25.</w:t>
      </w:r>
      <w:r w:rsidRPr="002F5CD3">
        <w:rPr>
          <w:rFonts w:ascii="Georgia" w:eastAsia="Times New Roman" w:hAnsi="Georgia" w:cs="Times New Roman"/>
          <w:b/>
          <w:bCs/>
          <w:color w:val="0070C0"/>
          <w:kern w:val="36"/>
          <w:sz w:val="28"/>
          <w:szCs w:val="28"/>
          <w:lang w:eastAsia="cs-CZ"/>
        </w:rPr>
        <w:t xml:space="preserve"> </w:t>
      </w:r>
      <w:r w:rsidRPr="00097499">
        <w:rPr>
          <w:rFonts w:ascii="Georgia" w:eastAsia="Times New Roman" w:hAnsi="Georgia" w:cs="Times New Roman"/>
          <w:b/>
          <w:bCs/>
          <w:color w:val="0070C0"/>
          <w:kern w:val="36"/>
          <w:sz w:val="28"/>
          <w:szCs w:val="28"/>
          <w:lang w:eastAsia="cs-CZ"/>
        </w:rPr>
        <w:t>5.</w:t>
      </w:r>
      <w:r w:rsidRPr="002F5CD3">
        <w:rPr>
          <w:rFonts w:ascii="Georgia" w:eastAsia="Times New Roman" w:hAnsi="Georgia" w:cs="Times New Roman"/>
          <w:b/>
          <w:bCs/>
          <w:color w:val="0070C0"/>
          <w:kern w:val="36"/>
          <w:sz w:val="28"/>
          <w:szCs w:val="28"/>
          <w:lang w:eastAsia="cs-CZ"/>
        </w:rPr>
        <w:t xml:space="preserve"> </w:t>
      </w:r>
      <w:r w:rsidRPr="00097499">
        <w:rPr>
          <w:rFonts w:ascii="Georgia" w:eastAsia="Times New Roman" w:hAnsi="Georgia" w:cs="Times New Roman"/>
          <w:b/>
          <w:bCs/>
          <w:color w:val="0070C0"/>
          <w:kern w:val="36"/>
          <w:sz w:val="28"/>
          <w:szCs w:val="28"/>
          <w:lang w:eastAsia="cs-CZ"/>
        </w:rPr>
        <w:t>2020</w:t>
      </w:r>
    </w:p>
    <w:p w14:paraId="62D81E15" w14:textId="77777777" w:rsidR="008E0AD9" w:rsidRDefault="00097499" w:rsidP="00CE70B8">
      <w:pPr>
        <w:jc w:val="both"/>
        <w:rPr>
          <w:rFonts w:ascii="Georgia" w:hAnsi="Georgia"/>
          <w:b/>
          <w:bCs/>
          <w:sz w:val="24"/>
          <w:szCs w:val="24"/>
        </w:rPr>
      </w:pPr>
      <w:r w:rsidRPr="008E0AD9">
        <w:rPr>
          <w:rFonts w:ascii="Georgia" w:hAnsi="Georgia"/>
          <w:b/>
          <w:bCs/>
          <w:sz w:val="24"/>
          <w:szCs w:val="24"/>
        </w:rPr>
        <w:t>Organiza</w:t>
      </w:r>
      <w:r w:rsidR="008E0AD9">
        <w:rPr>
          <w:rFonts w:ascii="Georgia" w:hAnsi="Georgia"/>
          <w:b/>
          <w:bCs/>
          <w:sz w:val="24"/>
          <w:szCs w:val="24"/>
        </w:rPr>
        <w:t>ční pokyny</w:t>
      </w:r>
    </w:p>
    <w:p w14:paraId="18070743" w14:textId="77777777" w:rsidR="002F5CD3" w:rsidRDefault="002F5CD3" w:rsidP="00CE70B8">
      <w:pPr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Č.j. ZŠP 172/2020</w:t>
      </w:r>
    </w:p>
    <w:p w14:paraId="60AE63F0" w14:textId="77777777" w:rsidR="004F68B0" w:rsidRPr="00CE70B8" w:rsidRDefault="00097499" w:rsidP="00CE70B8">
      <w:pPr>
        <w:jc w:val="both"/>
        <w:rPr>
          <w:rFonts w:ascii="Georgia" w:hAnsi="Georgia"/>
          <w:sz w:val="24"/>
          <w:szCs w:val="24"/>
        </w:rPr>
      </w:pPr>
      <w:r w:rsidRPr="00CE70B8">
        <w:rPr>
          <w:rFonts w:ascii="Georgia" w:hAnsi="Georgia"/>
          <w:sz w:val="24"/>
          <w:szCs w:val="24"/>
        </w:rPr>
        <w:t>Vážení rodiče,</w:t>
      </w:r>
    </w:p>
    <w:p w14:paraId="1D3CDCC9" w14:textId="77777777" w:rsidR="00E7096F" w:rsidRPr="00CE70B8" w:rsidRDefault="00D36A13" w:rsidP="00CE70B8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pokud</w:t>
      </w:r>
      <w:r w:rsidR="00DB1F2E" w:rsidRPr="00CE70B8">
        <w:rPr>
          <w:rFonts w:ascii="Georgia" w:hAnsi="Georgia"/>
          <w:sz w:val="24"/>
          <w:szCs w:val="24"/>
        </w:rPr>
        <w:t xml:space="preserve"> jste projevili zájem o účast svého dítěte na vzdělávání ve škole, které od pondělí připravujeme, věnujte prosím pozornost informacím o organizačním zajištění akce.</w:t>
      </w:r>
      <w:r w:rsidR="00844F14" w:rsidRPr="00CE70B8">
        <w:rPr>
          <w:rFonts w:ascii="Georgia" w:hAnsi="Georgia"/>
          <w:sz w:val="24"/>
          <w:szCs w:val="24"/>
        </w:rPr>
        <w:t xml:space="preserve"> </w:t>
      </w:r>
    </w:p>
    <w:p w14:paraId="42EEC264" w14:textId="77777777" w:rsidR="00DB1F2E" w:rsidRPr="00DB1F2E" w:rsidRDefault="00DB1F2E" w:rsidP="00DB1F2E">
      <w:pPr>
        <w:pStyle w:val="Default"/>
        <w:rPr>
          <w:rFonts w:ascii="Georgia" w:hAnsi="Georgia" w:cs="Calibri"/>
          <w:b/>
          <w:bCs/>
        </w:rPr>
      </w:pPr>
      <w:r w:rsidRPr="00DB1F2E">
        <w:rPr>
          <w:rFonts w:ascii="Georgia" w:hAnsi="Georgia"/>
          <w:b/>
          <w:bCs/>
        </w:rPr>
        <w:t>Příchod ke škole a pohyb před školou</w:t>
      </w:r>
    </w:p>
    <w:p w14:paraId="5CA45915" w14:textId="77777777" w:rsidR="00DB1F2E" w:rsidRPr="00F4466A" w:rsidRDefault="00DB1F2E" w:rsidP="00DB1F2E">
      <w:pPr>
        <w:pStyle w:val="Default"/>
        <w:ind w:left="720"/>
        <w:rPr>
          <w:rFonts w:ascii="Georgia" w:hAnsi="Georgia" w:cs="Calibri"/>
          <w:b/>
          <w:bCs/>
        </w:rPr>
      </w:pPr>
    </w:p>
    <w:p w14:paraId="27FA63E8" w14:textId="77777777" w:rsidR="00DB1F2E" w:rsidRPr="005B62F2" w:rsidRDefault="00DB1F2E" w:rsidP="00DB1F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56" w:line="240" w:lineRule="auto"/>
        <w:rPr>
          <w:rFonts w:ascii="Georgia" w:hAnsi="Georgia" w:cs="Calibri"/>
          <w:color w:val="000000"/>
        </w:rPr>
      </w:pPr>
      <w:r w:rsidRPr="005B62F2">
        <w:rPr>
          <w:rFonts w:ascii="Georgia" w:hAnsi="Georgia" w:cs="Calibri"/>
          <w:color w:val="000000"/>
        </w:rPr>
        <w:t xml:space="preserve">S cílem minimalizovat velké shromažďování osob před školou, jsme stanovili </w:t>
      </w:r>
      <w:r w:rsidRPr="00D36A13">
        <w:rPr>
          <w:rFonts w:ascii="Georgia" w:hAnsi="Georgia" w:cs="Calibri"/>
          <w:b/>
          <w:bCs/>
          <w:color w:val="000000"/>
        </w:rPr>
        <w:t>3 časy</w:t>
      </w:r>
      <w:r w:rsidRPr="005B62F2">
        <w:rPr>
          <w:rFonts w:ascii="Georgia" w:hAnsi="Georgia" w:cs="Calibri"/>
          <w:color w:val="000000"/>
        </w:rPr>
        <w:t xml:space="preserve"> a </w:t>
      </w:r>
      <w:r w:rsidRPr="00D36A13">
        <w:rPr>
          <w:rFonts w:ascii="Georgia" w:hAnsi="Georgia" w:cs="Calibri"/>
          <w:b/>
          <w:bCs/>
          <w:color w:val="000000"/>
        </w:rPr>
        <w:t>2 vstupy</w:t>
      </w:r>
      <w:r w:rsidRPr="005B62F2">
        <w:rPr>
          <w:rFonts w:ascii="Georgia" w:hAnsi="Georgia" w:cs="Calibri"/>
          <w:color w:val="000000"/>
        </w:rPr>
        <w:t xml:space="preserve"> </w:t>
      </w:r>
      <w:r w:rsidR="00D36A13">
        <w:rPr>
          <w:rFonts w:ascii="Georgia" w:hAnsi="Georgia" w:cs="Calibri"/>
          <w:color w:val="000000"/>
        </w:rPr>
        <w:t xml:space="preserve">pro </w:t>
      </w:r>
      <w:r w:rsidRPr="005B62F2">
        <w:rPr>
          <w:rFonts w:ascii="Georgia" w:hAnsi="Georgia" w:cs="Calibri"/>
          <w:color w:val="000000"/>
        </w:rPr>
        <w:t>příchod žáků do školní budovy</w:t>
      </w:r>
      <w:r w:rsidR="00844F14" w:rsidRPr="005B62F2">
        <w:rPr>
          <w:rFonts w:ascii="Georgia" w:hAnsi="Georgia" w:cs="Calibri"/>
          <w:color w:val="000000"/>
        </w:rPr>
        <w:t xml:space="preserve"> (viz harmonogram</w:t>
      </w:r>
      <w:r w:rsidR="00D36A13">
        <w:rPr>
          <w:rFonts w:ascii="Georgia" w:hAnsi="Georgia" w:cs="Calibri"/>
          <w:color w:val="000000"/>
        </w:rPr>
        <w:t xml:space="preserve"> dole</w:t>
      </w:r>
      <w:r w:rsidR="00844F14" w:rsidRPr="005B62F2">
        <w:rPr>
          <w:rFonts w:ascii="Georgia" w:hAnsi="Georgia" w:cs="Calibri"/>
          <w:color w:val="000000"/>
        </w:rPr>
        <w:t>)</w:t>
      </w:r>
      <w:r w:rsidRPr="005B62F2">
        <w:rPr>
          <w:rFonts w:ascii="Georgia" w:hAnsi="Georgia" w:cs="Calibri"/>
          <w:color w:val="000000"/>
        </w:rPr>
        <w:t>. Dohledem nad pohybem osob před školou je pověřený pan školník.</w:t>
      </w:r>
    </w:p>
    <w:p w14:paraId="4BD776A0" w14:textId="77777777" w:rsidR="00DB1F2E" w:rsidRPr="005B62F2" w:rsidRDefault="00DB1F2E" w:rsidP="00DB1F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56" w:line="240" w:lineRule="auto"/>
        <w:rPr>
          <w:rFonts w:ascii="Georgia" w:hAnsi="Georgia" w:cs="Calibri"/>
          <w:color w:val="000000"/>
        </w:rPr>
      </w:pPr>
      <w:r w:rsidRPr="005B62F2">
        <w:rPr>
          <w:rFonts w:ascii="Georgia" w:hAnsi="Georgia" w:cs="Calibri"/>
          <w:color w:val="000000"/>
        </w:rPr>
        <w:t xml:space="preserve">Situaci usnadní, budou-li žáci ke škole přicházet nejvýše </w:t>
      </w:r>
      <w:r w:rsidRPr="00D36A13">
        <w:rPr>
          <w:rFonts w:ascii="Georgia" w:hAnsi="Georgia" w:cs="Calibri"/>
          <w:b/>
          <w:bCs/>
          <w:color w:val="000000"/>
        </w:rPr>
        <w:t>10 minut</w:t>
      </w:r>
      <w:r w:rsidRPr="005B62F2">
        <w:rPr>
          <w:rFonts w:ascii="Georgia" w:hAnsi="Georgia" w:cs="Calibri"/>
          <w:color w:val="000000"/>
        </w:rPr>
        <w:t xml:space="preserve"> před určeným časem vstupu.</w:t>
      </w:r>
    </w:p>
    <w:p w14:paraId="23EEAC92" w14:textId="77777777" w:rsidR="00DB1F2E" w:rsidRPr="005B62F2" w:rsidRDefault="00DB1F2E" w:rsidP="00DB1F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56" w:line="240" w:lineRule="auto"/>
        <w:rPr>
          <w:rFonts w:ascii="Georgia" w:hAnsi="Georgia" w:cs="Calibri"/>
          <w:color w:val="000000"/>
        </w:rPr>
      </w:pPr>
      <w:r w:rsidRPr="005B62F2">
        <w:rPr>
          <w:rFonts w:ascii="Georgia" w:hAnsi="Georgia" w:cs="Calibri"/>
          <w:color w:val="000000"/>
        </w:rPr>
        <w:t xml:space="preserve">Před školou je třeba dodržovat odstupy 2 metry v souladu s krizovými nebo mimořádnými opatřeními </w:t>
      </w:r>
      <w:r w:rsidRPr="005B62F2">
        <w:rPr>
          <w:rFonts w:ascii="Georgia" w:hAnsi="Georgia" w:cs="Calibri"/>
          <w:i/>
          <w:iCs/>
          <w:color w:val="000000"/>
        </w:rPr>
        <w:t>(není tedy nutné např. u doprovodu žáka/členů společné domácnosti)</w:t>
      </w:r>
      <w:r w:rsidRPr="005B62F2">
        <w:rPr>
          <w:rFonts w:ascii="Georgia" w:hAnsi="Georgia" w:cs="Calibri"/>
          <w:color w:val="000000"/>
        </w:rPr>
        <w:t xml:space="preserve">. </w:t>
      </w:r>
    </w:p>
    <w:p w14:paraId="165F2BB7" w14:textId="77777777" w:rsidR="00DB1F2E" w:rsidRPr="005B62F2" w:rsidRDefault="00DB1F2E" w:rsidP="00DB1F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56" w:line="240" w:lineRule="auto"/>
        <w:rPr>
          <w:rFonts w:ascii="Georgia" w:hAnsi="Georgia" w:cs="Calibri"/>
          <w:color w:val="000000"/>
        </w:rPr>
      </w:pPr>
      <w:r w:rsidRPr="005B62F2">
        <w:rPr>
          <w:rFonts w:ascii="Georgia" w:hAnsi="Georgia" w:cs="Calibri"/>
          <w:color w:val="000000"/>
        </w:rPr>
        <w:t xml:space="preserve">Pro všechny osoby nacházející se před školou platí </w:t>
      </w:r>
      <w:r w:rsidRPr="00D36A13">
        <w:rPr>
          <w:rFonts w:ascii="Georgia" w:hAnsi="Georgia" w:cs="Calibri"/>
          <w:b/>
          <w:bCs/>
          <w:color w:val="000000"/>
        </w:rPr>
        <w:t>povinnost zakrytí úst a nosu</w:t>
      </w:r>
      <w:r w:rsidRPr="005B62F2">
        <w:rPr>
          <w:rFonts w:ascii="Georgia" w:hAnsi="Georgia" w:cs="Calibri"/>
          <w:color w:val="000000"/>
        </w:rPr>
        <w:t>.</w:t>
      </w:r>
    </w:p>
    <w:p w14:paraId="5C1CDAAE" w14:textId="77777777" w:rsidR="00DB1F2E" w:rsidRPr="005B62F2" w:rsidRDefault="00DB1F2E" w:rsidP="00DB1F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Calibri"/>
          <w:b/>
          <w:bCs/>
          <w:color w:val="000000"/>
        </w:rPr>
      </w:pPr>
      <w:r w:rsidRPr="005B62F2">
        <w:rPr>
          <w:rFonts w:ascii="Georgia" w:hAnsi="Georgia" w:cs="Calibri"/>
          <w:b/>
          <w:bCs/>
          <w:color w:val="000000"/>
        </w:rPr>
        <w:t xml:space="preserve">Žáky </w:t>
      </w:r>
      <w:r w:rsidRPr="00D36A13">
        <w:rPr>
          <w:rFonts w:ascii="Georgia" w:hAnsi="Georgia" w:cs="Calibri"/>
          <w:color w:val="000000"/>
        </w:rPr>
        <w:t>před školou</w:t>
      </w:r>
      <w:r w:rsidRPr="005B62F2">
        <w:rPr>
          <w:rFonts w:ascii="Georgia" w:hAnsi="Georgia" w:cs="Calibri"/>
          <w:b/>
          <w:bCs/>
          <w:color w:val="000000"/>
        </w:rPr>
        <w:t xml:space="preserve"> vyzvedne pověřený pedagogický pracovník</w:t>
      </w:r>
      <w:r w:rsidRPr="00D36A13">
        <w:rPr>
          <w:rFonts w:ascii="Georgia" w:hAnsi="Georgia" w:cs="Calibri"/>
          <w:color w:val="000000"/>
        </w:rPr>
        <w:t xml:space="preserve">, který </w:t>
      </w:r>
      <w:r w:rsidR="00844F14" w:rsidRPr="00D36A13">
        <w:rPr>
          <w:rFonts w:ascii="Georgia" w:hAnsi="Georgia" w:cs="Calibri"/>
          <w:color w:val="000000"/>
        </w:rPr>
        <w:t>je</w:t>
      </w:r>
      <w:r w:rsidRPr="00D36A13">
        <w:rPr>
          <w:rFonts w:ascii="Georgia" w:hAnsi="Georgia" w:cs="Calibri"/>
          <w:color w:val="000000"/>
        </w:rPr>
        <w:t xml:space="preserve"> organizuje do skupiny</w:t>
      </w:r>
      <w:r w:rsidR="00844F14" w:rsidRPr="005B62F2">
        <w:rPr>
          <w:rFonts w:ascii="Georgia" w:hAnsi="Georgia" w:cs="Calibri"/>
          <w:b/>
          <w:bCs/>
          <w:color w:val="000000"/>
        </w:rPr>
        <w:t>.</w:t>
      </w:r>
    </w:p>
    <w:p w14:paraId="59FE1ED3" w14:textId="77777777" w:rsidR="00844F14" w:rsidRDefault="00844F14" w:rsidP="00844F14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p w14:paraId="04F167C9" w14:textId="77777777" w:rsidR="00844F14" w:rsidRPr="000720D8" w:rsidRDefault="00844F14" w:rsidP="00844F14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  <w:r w:rsidRPr="000720D8">
        <w:rPr>
          <w:rFonts w:ascii="Georgia" w:hAnsi="Georgia"/>
          <w:b/>
          <w:bCs/>
          <w:sz w:val="24"/>
          <w:szCs w:val="24"/>
        </w:rPr>
        <w:t xml:space="preserve">Vstup do budovy školy </w:t>
      </w:r>
    </w:p>
    <w:p w14:paraId="3C274969" w14:textId="77777777" w:rsidR="00844F14" w:rsidRPr="00D577C0" w:rsidRDefault="00844F14" w:rsidP="00844F14">
      <w:pPr>
        <w:autoSpaceDE w:val="0"/>
        <w:autoSpaceDN w:val="0"/>
        <w:adjustRightInd w:val="0"/>
        <w:spacing w:after="0" w:line="240" w:lineRule="auto"/>
        <w:rPr>
          <w:rFonts w:ascii="Georgia" w:hAnsi="Georgia" w:cs="Calibri"/>
          <w:color w:val="000000"/>
          <w:sz w:val="24"/>
          <w:szCs w:val="24"/>
        </w:rPr>
      </w:pPr>
    </w:p>
    <w:p w14:paraId="4A380E3F" w14:textId="77777777" w:rsidR="00844F14" w:rsidRPr="005B62F2" w:rsidRDefault="00844F14" w:rsidP="00844F1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53" w:line="240" w:lineRule="auto"/>
        <w:rPr>
          <w:rFonts w:ascii="Georgia" w:hAnsi="Georgia" w:cs="Calibri"/>
          <w:color w:val="000000"/>
        </w:rPr>
      </w:pPr>
      <w:r w:rsidRPr="005B62F2">
        <w:rPr>
          <w:rFonts w:ascii="Georgia" w:hAnsi="Georgia" w:cs="Calibri"/>
          <w:color w:val="000000"/>
        </w:rPr>
        <w:t xml:space="preserve">Vstup do budovy školy je umožněn </w:t>
      </w:r>
      <w:r w:rsidRPr="005B62F2">
        <w:rPr>
          <w:rFonts w:ascii="Georgia" w:hAnsi="Georgia" w:cs="Calibri"/>
          <w:b/>
          <w:bCs/>
          <w:color w:val="000000"/>
        </w:rPr>
        <w:t>pouze žákům</w:t>
      </w:r>
      <w:r w:rsidRPr="005B62F2">
        <w:rPr>
          <w:rFonts w:ascii="Georgia" w:hAnsi="Georgia" w:cs="Calibri"/>
          <w:color w:val="000000"/>
        </w:rPr>
        <w:t xml:space="preserve">, nikoliv doprovázejícím osobám. </w:t>
      </w:r>
      <w:r w:rsidR="003C25CA" w:rsidRPr="005B62F2">
        <w:rPr>
          <w:rFonts w:ascii="Georgia" w:hAnsi="Georgia" w:cs="Calibri"/>
          <w:color w:val="000000"/>
        </w:rPr>
        <w:t xml:space="preserve">Podmínkou vstupu je </w:t>
      </w:r>
      <w:r w:rsidR="003C25CA" w:rsidRPr="00D36A13">
        <w:rPr>
          <w:rFonts w:ascii="Georgia" w:hAnsi="Georgia" w:cs="Calibri"/>
          <w:b/>
          <w:bCs/>
          <w:color w:val="000000"/>
        </w:rPr>
        <w:t>odevzdání podepsaného čestného prohlášení</w:t>
      </w:r>
      <w:r w:rsidR="003C25CA" w:rsidRPr="005B62F2">
        <w:rPr>
          <w:rFonts w:ascii="Georgia" w:hAnsi="Georgia" w:cs="Calibri"/>
          <w:color w:val="000000"/>
        </w:rPr>
        <w:t>.</w:t>
      </w:r>
    </w:p>
    <w:p w14:paraId="63875D34" w14:textId="77777777" w:rsidR="00844F14" w:rsidRPr="005B62F2" w:rsidRDefault="00844F14" w:rsidP="00844F1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</w:rPr>
      </w:pPr>
      <w:r w:rsidRPr="005B62F2">
        <w:rPr>
          <w:rFonts w:ascii="Georgia" w:hAnsi="Georgia" w:cs="Times New Roman"/>
          <w:color w:val="000000"/>
        </w:rPr>
        <w:t xml:space="preserve">Pedagogové odvedou žáky do tříd po skupinách, aby nedocházelo ke kontaktu mezi skupinami. </w:t>
      </w:r>
    </w:p>
    <w:p w14:paraId="5B0F7752" w14:textId="77777777" w:rsidR="00844F14" w:rsidRPr="005B62F2" w:rsidRDefault="00844F14" w:rsidP="00844F1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53" w:line="240" w:lineRule="auto"/>
        <w:rPr>
          <w:rFonts w:ascii="Georgia" w:hAnsi="Georgia" w:cs="Calibri"/>
          <w:color w:val="000000"/>
        </w:rPr>
      </w:pPr>
      <w:r w:rsidRPr="005B62F2">
        <w:rPr>
          <w:rFonts w:ascii="Georgia" w:hAnsi="Georgia" w:cs="Calibri"/>
          <w:color w:val="000000"/>
        </w:rPr>
        <w:t xml:space="preserve">Všichni žáci i zaměstnanci školy nosí </w:t>
      </w:r>
      <w:r w:rsidRPr="005B62F2">
        <w:rPr>
          <w:rFonts w:ascii="Georgia" w:hAnsi="Georgia" w:cs="Calibri"/>
          <w:b/>
          <w:bCs/>
          <w:color w:val="000000"/>
        </w:rPr>
        <w:t>ve společných prostorách roušky.</w:t>
      </w:r>
    </w:p>
    <w:p w14:paraId="7B61600C" w14:textId="77777777" w:rsidR="00844F14" w:rsidRPr="005B62F2" w:rsidRDefault="00844F14" w:rsidP="00844F1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53" w:line="240" w:lineRule="auto"/>
        <w:rPr>
          <w:rFonts w:ascii="Georgia" w:hAnsi="Georgia" w:cs="Calibri"/>
          <w:color w:val="000000"/>
        </w:rPr>
      </w:pPr>
      <w:r w:rsidRPr="005B62F2">
        <w:rPr>
          <w:rFonts w:ascii="Georgia" w:hAnsi="Georgia" w:cs="Calibri"/>
          <w:color w:val="000000"/>
        </w:rPr>
        <w:t xml:space="preserve">Každý žák bude mít s sebou </w:t>
      </w:r>
      <w:r w:rsidRPr="005B62F2">
        <w:rPr>
          <w:rFonts w:ascii="Georgia" w:hAnsi="Georgia" w:cs="Calibri"/>
          <w:b/>
          <w:bCs/>
          <w:color w:val="000000"/>
        </w:rPr>
        <w:t xml:space="preserve">na den </w:t>
      </w:r>
      <w:r w:rsidRPr="005B62F2">
        <w:rPr>
          <w:rFonts w:ascii="Georgia" w:hAnsi="Georgia" w:cs="Calibri"/>
          <w:color w:val="000000"/>
        </w:rPr>
        <w:t>minimálně</w:t>
      </w:r>
      <w:r w:rsidRPr="005B62F2">
        <w:rPr>
          <w:rFonts w:ascii="Georgia" w:hAnsi="Georgia" w:cs="Calibri"/>
          <w:b/>
          <w:bCs/>
          <w:color w:val="000000"/>
        </w:rPr>
        <w:t xml:space="preserve"> 2 roušky </w:t>
      </w:r>
      <w:r w:rsidRPr="005B62F2">
        <w:rPr>
          <w:rFonts w:ascii="Georgia" w:hAnsi="Georgia" w:cs="Calibri"/>
          <w:color w:val="000000"/>
        </w:rPr>
        <w:t>a</w:t>
      </w:r>
      <w:r w:rsidRPr="005B62F2">
        <w:rPr>
          <w:rFonts w:ascii="Georgia" w:hAnsi="Georgia" w:cs="Calibri"/>
          <w:b/>
          <w:bCs/>
          <w:color w:val="000000"/>
        </w:rPr>
        <w:t xml:space="preserve"> sáček na uložení roušky</w:t>
      </w:r>
      <w:r w:rsidRPr="005B62F2">
        <w:rPr>
          <w:rFonts w:ascii="Georgia" w:hAnsi="Georgia" w:cs="Calibri"/>
          <w:color w:val="000000"/>
        </w:rPr>
        <w:t xml:space="preserve">. </w:t>
      </w:r>
    </w:p>
    <w:p w14:paraId="61AEB5B4" w14:textId="77777777" w:rsidR="00844F14" w:rsidRPr="005B62F2" w:rsidRDefault="00844F14" w:rsidP="00844F1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53" w:line="240" w:lineRule="auto"/>
        <w:rPr>
          <w:rFonts w:ascii="Georgia" w:hAnsi="Georgia" w:cs="Calibri"/>
          <w:color w:val="000000"/>
        </w:rPr>
      </w:pPr>
      <w:r w:rsidRPr="005B62F2">
        <w:rPr>
          <w:rFonts w:ascii="Georgia" w:hAnsi="Georgia" w:cs="Calibri"/>
          <w:color w:val="000000"/>
        </w:rPr>
        <w:t xml:space="preserve">Žák je </w:t>
      </w:r>
      <w:r w:rsidRPr="005B62F2">
        <w:rPr>
          <w:rFonts w:ascii="Georgia" w:hAnsi="Georgia" w:cs="Calibri"/>
          <w:b/>
          <w:bCs/>
          <w:color w:val="000000"/>
        </w:rPr>
        <w:t>povinen dodržovat stanovená hygienická pravidla</w:t>
      </w:r>
      <w:r w:rsidRPr="005B62F2">
        <w:rPr>
          <w:rFonts w:ascii="Georgia" w:hAnsi="Georgia" w:cs="Calibri"/>
          <w:color w:val="000000"/>
        </w:rPr>
        <w:t>; jejich opakované nedodržování, po prokazatelném upozornění zákonného zástupce žáka, je důvodem k nevpuštění žáka do školy, resp. k vyřazení žáka ze skupiny</w:t>
      </w:r>
      <w:r w:rsidR="00D36A13">
        <w:rPr>
          <w:rFonts w:ascii="Georgia" w:hAnsi="Georgia" w:cs="Calibri"/>
          <w:color w:val="000000"/>
        </w:rPr>
        <w:t>.</w:t>
      </w:r>
      <w:r w:rsidRPr="005B62F2">
        <w:rPr>
          <w:rFonts w:ascii="Georgia" w:hAnsi="Georgia" w:cs="Calibri"/>
          <w:color w:val="000000"/>
        </w:rPr>
        <w:t xml:space="preserve"> </w:t>
      </w:r>
    </w:p>
    <w:p w14:paraId="067D9249" w14:textId="77777777" w:rsidR="00844F14" w:rsidRPr="005B62F2" w:rsidRDefault="00844F14" w:rsidP="00844F14">
      <w:pPr>
        <w:pStyle w:val="Default"/>
        <w:numPr>
          <w:ilvl w:val="0"/>
          <w:numId w:val="2"/>
        </w:numPr>
        <w:spacing w:after="53"/>
        <w:rPr>
          <w:rFonts w:ascii="Georgia" w:hAnsi="Georgia"/>
          <w:sz w:val="22"/>
          <w:szCs w:val="22"/>
        </w:rPr>
      </w:pPr>
      <w:r w:rsidRPr="005B62F2">
        <w:rPr>
          <w:rFonts w:ascii="Georgia" w:hAnsi="Georgia"/>
          <w:sz w:val="22"/>
          <w:szCs w:val="22"/>
        </w:rPr>
        <w:t xml:space="preserve">Žáci se </w:t>
      </w:r>
      <w:r w:rsidRPr="005B62F2">
        <w:rPr>
          <w:rFonts w:ascii="Georgia" w:hAnsi="Georgia"/>
          <w:b/>
          <w:bCs/>
          <w:sz w:val="22"/>
          <w:szCs w:val="22"/>
        </w:rPr>
        <w:t>nebudou přezouvat</w:t>
      </w:r>
      <w:r w:rsidRPr="005B62F2">
        <w:rPr>
          <w:rFonts w:ascii="Georgia" w:hAnsi="Georgia"/>
          <w:sz w:val="22"/>
          <w:szCs w:val="22"/>
        </w:rPr>
        <w:t xml:space="preserve">, svrchní oděv odloží ve třídě. </w:t>
      </w:r>
    </w:p>
    <w:p w14:paraId="1A61B078" w14:textId="77777777" w:rsidR="00844F14" w:rsidRDefault="00844F14" w:rsidP="00844F14">
      <w:pPr>
        <w:spacing w:after="0" w:line="240" w:lineRule="auto"/>
        <w:jc w:val="both"/>
        <w:rPr>
          <w:rFonts w:ascii="Georgia" w:eastAsia="Times New Roman" w:hAnsi="Georgia" w:cs="Arial CE"/>
          <w:b/>
          <w:sz w:val="24"/>
          <w:szCs w:val="24"/>
          <w:u w:val="single"/>
          <w:lang w:eastAsia="cs-CZ"/>
        </w:rPr>
      </w:pPr>
    </w:p>
    <w:p w14:paraId="30BBBD0B" w14:textId="77777777" w:rsidR="00844F14" w:rsidRPr="00C7702C" w:rsidRDefault="00844F14" w:rsidP="00844F14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  <w:r w:rsidRPr="00C7702C">
        <w:rPr>
          <w:rFonts w:ascii="Georgia" w:hAnsi="Georgia"/>
          <w:b/>
          <w:bCs/>
          <w:sz w:val="24"/>
          <w:szCs w:val="24"/>
        </w:rPr>
        <w:t>V budově školy</w:t>
      </w:r>
    </w:p>
    <w:p w14:paraId="2D50137B" w14:textId="77777777" w:rsidR="00844F14" w:rsidRPr="0000243C" w:rsidRDefault="00844F14" w:rsidP="00844F14">
      <w:pPr>
        <w:autoSpaceDE w:val="0"/>
        <w:autoSpaceDN w:val="0"/>
        <w:adjustRightInd w:val="0"/>
        <w:spacing w:after="0" w:line="240" w:lineRule="auto"/>
        <w:rPr>
          <w:rFonts w:ascii="Georgia" w:hAnsi="Georgia" w:cs="Calibri"/>
          <w:color w:val="000000"/>
          <w:sz w:val="24"/>
          <w:szCs w:val="24"/>
        </w:rPr>
      </w:pPr>
    </w:p>
    <w:p w14:paraId="74083045" w14:textId="77777777" w:rsidR="00844F14" w:rsidRPr="005B62F2" w:rsidRDefault="00844F14" w:rsidP="00844F1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53" w:line="240" w:lineRule="auto"/>
        <w:rPr>
          <w:rFonts w:ascii="Georgia" w:hAnsi="Georgia" w:cs="Calibri"/>
          <w:color w:val="000000"/>
        </w:rPr>
      </w:pPr>
      <w:r w:rsidRPr="005B62F2">
        <w:rPr>
          <w:rFonts w:ascii="Georgia" w:hAnsi="Georgia" w:cs="Calibri"/>
          <w:color w:val="000000"/>
        </w:rPr>
        <w:t xml:space="preserve">Přesuny skupin žáků, pohyb na chodbách, návštěva toalet či společných prostor budou organizovány tak, aby byly minimalizovány kontakty jak mezi skupinami, tak jednotlivci včetně zaměstnanců školy. </w:t>
      </w:r>
    </w:p>
    <w:p w14:paraId="7930B80E" w14:textId="77777777" w:rsidR="00844F14" w:rsidRPr="005B62F2" w:rsidRDefault="00844F14" w:rsidP="00844F1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53" w:line="240" w:lineRule="auto"/>
        <w:rPr>
          <w:rFonts w:ascii="Georgia" w:hAnsi="Georgia" w:cs="Calibri"/>
          <w:color w:val="000000"/>
        </w:rPr>
      </w:pPr>
      <w:r w:rsidRPr="005B62F2">
        <w:rPr>
          <w:rFonts w:ascii="Georgia" w:hAnsi="Georgia" w:cs="Calibri"/>
          <w:color w:val="000000"/>
        </w:rPr>
        <w:t xml:space="preserve">Při přesunech je vhodné dodržení odstupů 2 metry vždy, když je to možné </w:t>
      </w:r>
      <w:r w:rsidRPr="005B62F2">
        <w:rPr>
          <w:rFonts w:ascii="Georgia" w:hAnsi="Georgia" w:cs="Calibri"/>
          <w:i/>
          <w:iCs/>
          <w:color w:val="000000"/>
        </w:rPr>
        <w:t>(nejméně 1,5 metru)</w:t>
      </w:r>
      <w:r w:rsidRPr="005B62F2">
        <w:rPr>
          <w:rFonts w:ascii="Georgia" w:hAnsi="Georgia" w:cs="Calibri"/>
          <w:color w:val="000000"/>
        </w:rPr>
        <w:t xml:space="preserve">. </w:t>
      </w:r>
    </w:p>
    <w:p w14:paraId="5D11EDFD" w14:textId="77777777" w:rsidR="00844F14" w:rsidRPr="005B62F2" w:rsidRDefault="00844F14" w:rsidP="00844F1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Calibri"/>
          <w:color w:val="000000"/>
        </w:rPr>
      </w:pPr>
      <w:r w:rsidRPr="005B62F2">
        <w:rPr>
          <w:rFonts w:ascii="Georgia" w:hAnsi="Georgia" w:cs="Calibri"/>
          <w:color w:val="000000"/>
        </w:rPr>
        <w:t>Ve společných a venkovních prostorách se budou skupiny střídat podle stanoveného rozpisu. Před opuštěním třídy si všichni žáci na celou dobu mimo třídu nasadí roušky.</w:t>
      </w:r>
    </w:p>
    <w:p w14:paraId="13E3FB53" w14:textId="77777777" w:rsidR="00844F14" w:rsidRPr="005B62F2" w:rsidRDefault="00844F14" w:rsidP="00844F1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Calibri"/>
          <w:color w:val="000000"/>
        </w:rPr>
      </w:pPr>
      <w:r w:rsidRPr="005B62F2">
        <w:rPr>
          <w:rFonts w:ascii="Georgia" w:hAnsi="Georgia" w:cs="Calibri"/>
          <w:color w:val="000000"/>
        </w:rPr>
        <w:t xml:space="preserve">Zajištěno bude </w:t>
      </w:r>
      <w:r w:rsidRPr="005B62F2">
        <w:rPr>
          <w:rFonts w:ascii="Georgia" w:hAnsi="Georgia" w:cs="Calibri"/>
          <w:b/>
          <w:bCs/>
          <w:color w:val="000000"/>
        </w:rPr>
        <w:t xml:space="preserve">časté větrání </w:t>
      </w:r>
      <w:r w:rsidRPr="005B62F2">
        <w:rPr>
          <w:rFonts w:ascii="Georgia" w:hAnsi="Georgia" w:cs="Calibri"/>
          <w:color w:val="000000"/>
        </w:rPr>
        <w:t>učeben i společných prostor</w:t>
      </w:r>
      <w:r w:rsidRPr="005B62F2">
        <w:rPr>
          <w:rFonts w:ascii="Georgia" w:hAnsi="Georgia" w:cs="Calibri"/>
          <w:i/>
          <w:iCs/>
          <w:color w:val="000000"/>
        </w:rPr>
        <w:t xml:space="preserve"> (minimálně jednou za hodinu po dobu 5 min)</w:t>
      </w:r>
      <w:r w:rsidRPr="005B62F2">
        <w:rPr>
          <w:rFonts w:ascii="Georgia" w:hAnsi="Georgia" w:cs="Calibri"/>
          <w:color w:val="000000"/>
        </w:rPr>
        <w:t xml:space="preserve">. </w:t>
      </w:r>
    </w:p>
    <w:p w14:paraId="2C2D4EA9" w14:textId="77777777" w:rsidR="00844F14" w:rsidRPr="005B62F2" w:rsidRDefault="00844F14" w:rsidP="00DB1F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56" w:line="240" w:lineRule="auto"/>
        <w:rPr>
          <w:rFonts w:ascii="Georgia" w:hAnsi="Georgia" w:cs="Calibri"/>
          <w:color w:val="000000"/>
        </w:rPr>
      </w:pPr>
      <w:r w:rsidRPr="00D36A13">
        <w:rPr>
          <w:rFonts w:ascii="Georgia" w:hAnsi="Georgia" w:cs="Calibri"/>
          <w:b/>
          <w:bCs/>
          <w:color w:val="000000"/>
        </w:rPr>
        <w:t>O</w:t>
      </w:r>
      <w:r w:rsidR="00DB1F2E" w:rsidRPr="00D36A13">
        <w:rPr>
          <w:rFonts w:ascii="Georgia" w:hAnsi="Georgia" w:cs="Calibri"/>
          <w:b/>
          <w:bCs/>
          <w:color w:val="000000"/>
        </w:rPr>
        <w:t>dchod</w:t>
      </w:r>
      <w:r w:rsidR="00DB1F2E" w:rsidRPr="005B62F2">
        <w:rPr>
          <w:rFonts w:ascii="Georgia" w:hAnsi="Georgia" w:cs="Calibri"/>
          <w:color w:val="000000"/>
        </w:rPr>
        <w:t xml:space="preserve"> žáků ze školy </w:t>
      </w:r>
      <w:r w:rsidRPr="005B62F2">
        <w:rPr>
          <w:rFonts w:ascii="Georgia" w:hAnsi="Georgia" w:cs="Calibri"/>
          <w:color w:val="000000"/>
        </w:rPr>
        <w:t xml:space="preserve">bude </w:t>
      </w:r>
      <w:r w:rsidRPr="00D36A13">
        <w:rPr>
          <w:rFonts w:ascii="Georgia" w:hAnsi="Georgia" w:cs="Calibri"/>
          <w:b/>
          <w:bCs/>
          <w:color w:val="000000"/>
        </w:rPr>
        <w:t>organizován</w:t>
      </w:r>
      <w:r w:rsidRPr="005B62F2">
        <w:rPr>
          <w:rFonts w:ascii="Georgia" w:hAnsi="Georgia" w:cs="Calibri"/>
          <w:color w:val="000000"/>
        </w:rPr>
        <w:t xml:space="preserve"> rovněž </w:t>
      </w:r>
      <w:r w:rsidRPr="00D36A13">
        <w:rPr>
          <w:rFonts w:ascii="Georgia" w:hAnsi="Georgia" w:cs="Calibri"/>
          <w:b/>
          <w:bCs/>
          <w:color w:val="000000"/>
        </w:rPr>
        <w:t>podle rozpisu</w:t>
      </w:r>
      <w:r w:rsidRPr="005B62F2">
        <w:rPr>
          <w:rFonts w:ascii="Georgia" w:hAnsi="Georgia" w:cs="Calibri"/>
          <w:color w:val="000000"/>
        </w:rPr>
        <w:t xml:space="preserve"> </w:t>
      </w:r>
      <w:r w:rsidR="00DB1F2E" w:rsidRPr="005B62F2">
        <w:rPr>
          <w:rFonts w:ascii="Georgia" w:hAnsi="Georgia" w:cs="Calibri"/>
          <w:color w:val="000000"/>
        </w:rPr>
        <w:t>tak, aby nedocházelo k nadměrnému shromažďování osob před budovou školy.</w:t>
      </w:r>
    </w:p>
    <w:p w14:paraId="612F6303" w14:textId="77777777" w:rsidR="00146D64" w:rsidRPr="005B62F2" w:rsidRDefault="00844F14" w:rsidP="00DB1F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56" w:line="240" w:lineRule="auto"/>
        <w:rPr>
          <w:rFonts w:ascii="Georgia" w:hAnsi="Georgia" w:cs="Calibri"/>
          <w:color w:val="000000"/>
        </w:rPr>
      </w:pPr>
      <w:r w:rsidRPr="005B62F2">
        <w:rPr>
          <w:rFonts w:ascii="Georgia" w:hAnsi="Georgia" w:cs="Calibri"/>
          <w:color w:val="000000"/>
        </w:rPr>
        <w:t xml:space="preserve">Ve </w:t>
      </w:r>
      <w:r w:rsidRPr="00D36A13">
        <w:rPr>
          <w:rFonts w:ascii="Georgia" w:hAnsi="Georgia" w:cs="Calibri"/>
          <w:b/>
          <w:bCs/>
          <w:color w:val="000000"/>
        </w:rPr>
        <w:t>stanovené časy konce vyučování</w:t>
      </w:r>
      <w:r w:rsidR="00146D64" w:rsidRPr="005B62F2">
        <w:rPr>
          <w:rFonts w:ascii="Georgia" w:hAnsi="Georgia" w:cs="Calibri"/>
          <w:color w:val="000000"/>
        </w:rPr>
        <w:t xml:space="preserve"> děti odcházejí z budovy samostatně, zákonní zástupci na ně čekají před budovou. </w:t>
      </w:r>
    </w:p>
    <w:p w14:paraId="71F65E13" w14:textId="77777777" w:rsidR="00DB1F2E" w:rsidRPr="005B62F2" w:rsidRDefault="00146D64" w:rsidP="00DB1F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56" w:line="240" w:lineRule="auto"/>
        <w:rPr>
          <w:rFonts w:ascii="Georgia" w:hAnsi="Georgia" w:cs="Calibri"/>
          <w:color w:val="000000"/>
        </w:rPr>
      </w:pPr>
      <w:r w:rsidRPr="005B62F2">
        <w:rPr>
          <w:rFonts w:ascii="Georgia" w:hAnsi="Georgia" w:cs="Calibri"/>
          <w:color w:val="000000"/>
        </w:rPr>
        <w:lastRenderedPageBreak/>
        <w:t xml:space="preserve">V případě, že jsou děti přihlášeny k odpoledním aktivitám, mohou požádat o </w:t>
      </w:r>
      <w:r w:rsidRPr="00D36A13">
        <w:rPr>
          <w:rFonts w:ascii="Georgia" w:hAnsi="Georgia" w:cs="Calibri"/>
          <w:b/>
          <w:bCs/>
          <w:color w:val="000000"/>
        </w:rPr>
        <w:t>samostatný odchod</w:t>
      </w:r>
      <w:r w:rsidRPr="005B62F2">
        <w:rPr>
          <w:rFonts w:ascii="Georgia" w:hAnsi="Georgia" w:cs="Calibri"/>
          <w:color w:val="000000"/>
        </w:rPr>
        <w:t xml:space="preserve"> žáka (vyplní tzv. uvolňovací lístky) nebo si dítě </w:t>
      </w:r>
      <w:r w:rsidRPr="00D36A13">
        <w:rPr>
          <w:rFonts w:ascii="Georgia" w:hAnsi="Georgia" w:cs="Calibri"/>
          <w:b/>
          <w:bCs/>
          <w:color w:val="000000"/>
        </w:rPr>
        <w:t>vyzvednou po zavolání</w:t>
      </w:r>
      <w:r w:rsidRPr="005B62F2">
        <w:rPr>
          <w:rFonts w:ascii="Georgia" w:hAnsi="Georgia" w:cs="Calibri"/>
          <w:color w:val="000000"/>
        </w:rPr>
        <w:t xml:space="preserve"> na telefon paní vychovatelky Lenky </w:t>
      </w:r>
      <w:proofErr w:type="spellStart"/>
      <w:r w:rsidRPr="005B62F2">
        <w:rPr>
          <w:rFonts w:ascii="Georgia" w:hAnsi="Georgia" w:cs="Calibri"/>
          <w:color w:val="000000"/>
        </w:rPr>
        <w:t>Melichnové</w:t>
      </w:r>
      <w:proofErr w:type="spellEnd"/>
      <w:r w:rsidRPr="005B62F2">
        <w:rPr>
          <w:rFonts w:ascii="Georgia" w:hAnsi="Georgia" w:cs="Calibri"/>
          <w:color w:val="000000"/>
        </w:rPr>
        <w:t xml:space="preserve">: </w:t>
      </w:r>
      <w:r w:rsidRPr="005B62F2">
        <w:rPr>
          <w:rFonts w:ascii="Georgia" w:hAnsi="Georgia" w:cs="Calibri"/>
          <w:b/>
          <w:bCs/>
          <w:color w:val="000000"/>
        </w:rPr>
        <w:t>734 203 338</w:t>
      </w:r>
      <w:r w:rsidRPr="005B62F2">
        <w:rPr>
          <w:rFonts w:ascii="Georgia" w:hAnsi="Georgia" w:cs="Calibri"/>
          <w:color w:val="000000"/>
        </w:rPr>
        <w:t xml:space="preserve">. </w:t>
      </w:r>
    </w:p>
    <w:p w14:paraId="13840600" w14:textId="77777777" w:rsidR="00146D64" w:rsidRPr="00C7702C" w:rsidRDefault="00146D64" w:rsidP="00146D64">
      <w:pPr>
        <w:spacing w:before="240"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  <w:r w:rsidRPr="00C7702C">
        <w:rPr>
          <w:rFonts w:ascii="Georgia" w:hAnsi="Georgia"/>
          <w:b/>
          <w:bCs/>
          <w:sz w:val="24"/>
          <w:szCs w:val="24"/>
        </w:rPr>
        <w:t>Ve třídě</w:t>
      </w:r>
    </w:p>
    <w:p w14:paraId="4AE6F4A8" w14:textId="77777777" w:rsidR="00146D64" w:rsidRPr="00D94EC4" w:rsidRDefault="00146D64" w:rsidP="00146D64">
      <w:pPr>
        <w:autoSpaceDE w:val="0"/>
        <w:autoSpaceDN w:val="0"/>
        <w:adjustRightInd w:val="0"/>
        <w:spacing w:after="0" w:line="240" w:lineRule="auto"/>
        <w:rPr>
          <w:rFonts w:ascii="Georgia" w:hAnsi="Georgia" w:cs="Calibri"/>
          <w:color w:val="000000"/>
          <w:sz w:val="24"/>
          <w:szCs w:val="24"/>
        </w:rPr>
      </w:pPr>
    </w:p>
    <w:p w14:paraId="1944B5E3" w14:textId="77777777" w:rsidR="00146D64" w:rsidRPr="005B62F2" w:rsidRDefault="00146D64" w:rsidP="00146D6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53" w:line="240" w:lineRule="auto"/>
        <w:rPr>
          <w:rFonts w:ascii="Georgia" w:hAnsi="Georgia" w:cs="Calibri"/>
          <w:color w:val="000000"/>
        </w:rPr>
      </w:pPr>
      <w:r w:rsidRPr="005B62F2">
        <w:rPr>
          <w:rFonts w:ascii="Georgia" w:hAnsi="Georgia" w:cs="Calibri"/>
          <w:color w:val="000000"/>
        </w:rPr>
        <w:t>Neprodleně</w:t>
      </w:r>
      <w:r w:rsidRPr="005B62F2">
        <w:rPr>
          <w:rFonts w:ascii="Georgia" w:hAnsi="Georgia" w:cs="Calibri"/>
          <w:b/>
          <w:bCs/>
          <w:color w:val="000000"/>
        </w:rPr>
        <w:t xml:space="preserve"> po příchodu</w:t>
      </w:r>
      <w:r w:rsidRPr="005B62F2">
        <w:rPr>
          <w:rFonts w:ascii="Georgia" w:hAnsi="Georgia" w:cs="Calibri"/>
          <w:color w:val="000000"/>
        </w:rPr>
        <w:t xml:space="preserve"> do třídy musí každý použít dezinfekci na ruce. Doporučuje se i předchozí umytí rukou </w:t>
      </w:r>
      <w:r w:rsidRPr="005B62F2">
        <w:rPr>
          <w:rFonts w:ascii="Georgia" w:hAnsi="Georgia" w:cs="Calibri"/>
          <w:i/>
          <w:iCs/>
          <w:color w:val="000000"/>
        </w:rPr>
        <w:t>(důkladně 20 až 30 sekund vodou a tekutým mýdlem)</w:t>
      </w:r>
      <w:r w:rsidRPr="005B62F2">
        <w:rPr>
          <w:rFonts w:ascii="Georgia" w:hAnsi="Georgia" w:cs="Calibri"/>
          <w:color w:val="000000"/>
        </w:rPr>
        <w:t xml:space="preserve">. </w:t>
      </w:r>
    </w:p>
    <w:p w14:paraId="7C028BAB" w14:textId="77777777" w:rsidR="00146D64" w:rsidRPr="005B62F2" w:rsidRDefault="00146D64" w:rsidP="00146D6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53" w:line="240" w:lineRule="auto"/>
        <w:rPr>
          <w:rFonts w:ascii="Georgia" w:hAnsi="Georgia" w:cs="Calibri"/>
          <w:color w:val="000000"/>
        </w:rPr>
      </w:pPr>
      <w:r w:rsidRPr="005B62F2">
        <w:rPr>
          <w:rFonts w:ascii="Georgia" w:hAnsi="Georgia" w:cs="Calibri"/>
          <w:b/>
          <w:bCs/>
          <w:color w:val="000000"/>
        </w:rPr>
        <w:t xml:space="preserve">Složení skupin </w:t>
      </w:r>
      <w:r w:rsidRPr="005B62F2">
        <w:rPr>
          <w:rFonts w:ascii="Georgia" w:hAnsi="Georgia" w:cs="Calibri"/>
          <w:color w:val="000000"/>
        </w:rPr>
        <w:t>žáků bylo stanoveno předem a</w:t>
      </w:r>
      <w:r w:rsidRPr="005B62F2">
        <w:rPr>
          <w:rFonts w:ascii="Georgia" w:hAnsi="Georgia" w:cs="Calibri"/>
          <w:b/>
          <w:bCs/>
          <w:color w:val="000000"/>
        </w:rPr>
        <w:t xml:space="preserve"> je neměnné</w:t>
      </w:r>
      <w:r w:rsidRPr="005B62F2">
        <w:rPr>
          <w:rFonts w:ascii="Georgia" w:hAnsi="Georgia" w:cs="Calibri"/>
          <w:color w:val="000000"/>
        </w:rPr>
        <w:t xml:space="preserve">, je nutné vyhnout se jakýmkoliv změnám ve složení skupiny žáků. </w:t>
      </w:r>
    </w:p>
    <w:p w14:paraId="08B526E5" w14:textId="77777777" w:rsidR="00146D64" w:rsidRPr="005B62F2" w:rsidRDefault="00146D64" w:rsidP="00146D6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53" w:line="240" w:lineRule="auto"/>
        <w:rPr>
          <w:rFonts w:ascii="Georgia" w:hAnsi="Georgia" w:cs="Calibri"/>
          <w:color w:val="000000"/>
        </w:rPr>
      </w:pPr>
      <w:r w:rsidRPr="005B62F2">
        <w:rPr>
          <w:rFonts w:ascii="Georgia" w:hAnsi="Georgia" w:cs="Calibri"/>
          <w:b/>
          <w:bCs/>
          <w:color w:val="000000"/>
        </w:rPr>
        <w:t xml:space="preserve">Maximální počet </w:t>
      </w:r>
      <w:r w:rsidRPr="005B62F2">
        <w:rPr>
          <w:rFonts w:ascii="Georgia" w:hAnsi="Georgia" w:cs="Calibri"/>
          <w:color w:val="000000"/>
        </w:rPr>
        <w:t xml:space="preserve">žáků ve skupině </w:t>
      </w:r>
      <w:r w:rsidRPr="005B62F2">
        <w:rPr>
          <w:rFonts w:ascii="Georgia" w:hAnsi="Georgia" w:cs="Calibri"/>
          <w:b/>
          <w:bCs/>
          <w:color w:val="000000"/>
        </w:rPr>
        <w:t xml:space="preserve">je 15 </w:t>
      </w:r>
      <w:r w:rsidRPr="005B62F2">
        <w:rPr>
          <w:rFonts w:ascii="Georgia" w:hAnsi="Georgia" w:cs="Calibri"/>
          <w:color w:val="000000"/>
        </w:rPr>
        <w:t xml:space="preserve">s tím, že je dodržena zásada jeden žák v lavici ve třídě. </w:t>
      </w:r>
    </w:p>
    <w:p w14:paraId="28A1D7C4" w14:textId="77777777" w:rsidR="003C25CA" w:rsidRPr="005B62F2" w:rsidRDefault="003C25CA" w:rsidP="003C25C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 w:cs="Calibri"/>
          <w:color w:val="000000"/>
        </w:rPr>
      </w:pPr>
      <w:r w:rsidRPr="005B62F2">
        <w:rPr>
          <w:rFonts w:ascii="Georgia" w:hAnsi="Georgia" w:cs="Calibri"/>
          <w:b/>
          <w:bCs/>
          <w:color w:val="000000"/>
        </w:rPr>
        <w:t xml:space="preserve">Lavice </w:t>
      </w:r>
      <w:r w:rsidRPr="005B62F2">
        <w:rPr>
          <w:rFonts w:ascii="Georgia" w:hAnsi="Georgia" w:cs="Calibri"/>
          <w:color w:val="000000"/>
        </w:rPr>
        <w:t xml:space="preserve">ve třídě jsou rozmístěny tak, aby byl dodržen stanovený odstup mezi žáky. </w:t>
      </w:r>
      <w:r w:rsidRPr="005B62F2">
        <w:rPr>
          <w:rFonts w:ascii="Georgia" w:hAnsi="Georgia" w:cs="Calibri"/>
          <w:b/>
          <w:bCs/>
          <w:color w:val="000000"/>
        </w:rPr>
        <w:t>Místo</w:t>
      </w:r>
      <w:r w:rsidRPr="005B62F2">
        <w:rPr>
          <w:rFonts w:ascii="Georgia" w:hAnsi="Georgia" w:cs="Calibri"/>
          <w:color w:val="000000"/>
        </w:rPr>
        <w:t xml:space="preserve">, které žák v lavici obsadí, bude </w:t>
      </w:r>
      <w:r w:rsidRPr="005B62F2">
        <w:rPr>
          <w:rFonts w:ascii="Georgia" w:hAnsi="Georgia" w:cs="Calibri"/>
          <w:b/>
          <w:bCs/>
          <w:color w:val="000000"/>
        </w:rPr>
        <w:t>označeno</w:t>
      </w:r>
      <w:r w:rsidRPr="005B62F2">
        <w:rPr>
          <w:rFonts w:ascii="Georgia" w:hAnsi="Georgia" w:cs="Calibri"/>
          <w:color w:val="000000"/>
        </w:rPr>
        <w:t>.</w:t>
      </w:r>
      <w:r w:rsidRPr="005B62F2">
        <w:rPr>
          <w:rFonts w:ascii="Georgia" w:hAnsi="Georgia" w:cs="Calibri"/>
          <w:i/>
          <w:iCs/>
          <w:color w:val="000000"/>
        </w:rPr>
        <w:t xml:space="preserve"> </w:t>
      </w:r>
    </w:p>
    <w:p w14:paraId="63DF32FF" w14:textId="77777777" w:rsidR="00146D64" w:rsidRPr="005B62F2" w:rsidRDefault="00146D64" w:rsidP="00146D64">
      <w:pPr>
        <w:pStyle w:val="Default"/>
        <w:numPr>
          <w:ilvl w:val="0"/>
          <w:numId w:val="4"/>
        </w:numPr>
        <w:rPr>
          <w:rFonts w:ascii="Georgia" w:hAnsi="Georgia" w:cs="Calibri"/>
          <w:sz w:val="22"/>
          <w:szCs w:val="22"/>
        </w:rPr>
      </w:pPr>
      <w:r w:rsidRPr="005B62F2">
        <w:rPr>
          <w:rFonts w:ascii="Georgia" w:hAnsi="Georgia" w:cs="Calibri"/>
          <w:sz w:val="22"/>
          <w:szCs w:val="22"/>
        </w:rPr>
        <w:t xml:space="preserve">V průběhu pobytu ve třídě nemusí žáci ani pedagogičtí pracovníci nosit roušku, pokud je zachován rozestup 2 metry </w:t>
      </w:r>
      <w:r w:rsidRPr="005B62F2">
        <w:rPr>
          <w:rFonts w:ascii="Georgia" w:hAnsi="Georgia" w:cs="Calibri"/>
          <w:i/>
          <w:iCs/>
          <w:sz w:val="22"/>
          <w:szCs w:val="22"/>
        </w:rPr>
        <w:t>(nejméně 1,5 metru)</w:t>
      </w:r>
      <w:r w:rsidRPr="005B62F2">
        <w:rPr>
          <w:rFonts w:ascii="Georgia" w:hAnsi="Georgia" w:cs="Calibri"/>
          <w:sz w:val="22"/>
          <w:szCs w:val="22"/>
        </w:rPr>
        <w:t xml:space="preserve">. Pokud dochází k bližšímu kontaktu </w:t>
      </w:r>
      <w:r w:rsidRPr="005B62F2">
        <w:rPr>
          <w:rFonts w:ascii="Georgia" w:hAnsi="Georgia" w:cs="Calibri"/>
          <w:i/>
          <w:iCs/>
          <w:sz w:val="22"/>
          <w:szCs w:val="22"/>
        </w:rPr>
        <w:t>(např. při skupinové práci)</w:t>
      </w:r>
      <w:r w:rsidRPr="005B62F2">
        <w:rPr>
          <w:rFonts w:ascii="Georgia" w:hAnsi="Georgia" w:cs="Calibri"/>
          <w:sz w:val="22"/>
          <w:szCs w:val="22"/>
        </w:rPr>
        <w:t xml:space="preserve">, musí se roušky nosit i ve třídě. </w:t>
      </w:r>
      <w:r w:rsidR="003C25CA" w:rsidRPr="005B62F2">
        <w:rPr>
          <w:rFonts w:ascii="Georgia" w:hAnsi="Georgia" w:cs="Calibri"/>
          <w:sz w:val="22"/>
          <w:szCs w:val="22"/>
        </w:rPr>
        <w:t>Obecně p</w:t>
      </w:r>
      <w:r w:rsidRPr="005B62F2">
        <w:rPr>
          <w:rFonts w:ascii="Georgia" w:hAnsi="Georgia" w:cs="Calibri"/>
          <w:sz w:val="22"/>
          <w:szCs w:val="22"/>
        </w:rPr>
        <w:t>latí</w:t>
      </w:r>
      <w:r w:rsidR="003C25CA" w:rsidRPr="005B62F2">
        <w:rPr>
          <w:rFonts w:ascii="Georgia" w:hAnsi="Georgia" w:cs="Calibri"/>
          <w:sz w:val="22"/>
          <w:szCs w:val="22"/>
        </w:rPr>
        <w:t xml:space="preserve">, že </w:t>
      </w:r>
      <w:r w:rsidR="003C25CA" w:rsidRPr="005B62F2">
        <w:rPr>
          <w:rFonts w:ascii="Georgia" w:hAnsi="Georgia" w:cs="Calibri"/>
          <w:b/>
          <w:bCs/>
          <w:sz w:val="22"/>
          <w:szCs w:val="22"/>
        </w:rPr>
        <w:t>o</w:t>
      </w:r>
      <w:r w:rsidRPr="005B62F2">
        <w:rPr>
          <w:rFonts w:ascii="Georgia" w:hAnsi="Georgia" w:cs="Calibri"/>
          <w:b/>
          <w:bCs/>
          <w:sz w:val="22"/>
          <w:szCs w:val="22"/>
        </w:rPr>
        <w:t xml:space="preserve"> použití roušek </w:t>
      </w:r>
      <w:r w:rsidRPr="005B62F2">
        <w:rPr>
          <w:rFonts w:ascii="Georgia" w:hAnsi="Georgia" w:cs="Calibri"/>
          <w:sz w:val="22"/>
          <w:szCs w:val="22"/>
        </w:rPr>
        <w:t>ve třídě</w:t>
      </w:r>
      <w:r w:rsidRPr="005B62F2">
        <w:rPr>
          <w:rFonts w:ascii="Georgia" w:hAnsi="Georgia" w:cs="Calibri"/>
          <w:b/>
          <w:bCs/>
          <w:sz w:val="22"/>
          <w:szCs w:val="22"/>
        </w:rPr>
        <w:t xml:space="preserve"> rozhoduje učitel</w:t>
      </w:r>
      <w:r w:rsidRPr="005B62F2">
        <w:rPr>
          <w:rFonts w:ascii="Georgia" w:hAnsi="Georgia" w:cs="Calibri"/>
          <w:sz w:val="22"/>
          <w:szCs w:val="22"/>
        </w:rPr>
        <w:t>.</w:t>
      </w:r>
    </w:p>
    <w:p w14:paraId="04B454B4" w14:textId="77777777" w:rsidR="00146D64" w:rsidRPr="005B62F2" w:rsidRDefault="00146D64" w:rsidP="0039741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 w:cs="Calibri"/>
          <w:color w:val="000000"/>
        </w:rPr>
      </w:pPr>
      <w:r w:rsidRPr="005B62F2">
        <w:rPr>
          <w:rFonts w:ascii="Georgia" w:hAnsi="Georgia" w:cs="Times New Roman"/>
          <w:color w:val="000000"/>
        </w:rPr>
        <w:t xml:space="preserve">Při sejmutí si každý žák ukládá </w:t>
      </w:r>
      <w:r w:rsidRPr="005B62F2">
        <w:rPr>
          <w:rFonts w:ascii="Georgia" w:hAnsi="Georgia" w:cs="Times New Roman"/>
          <w:b/>
          <w:bCs/>
          <w:color w:val="000000"/>
        </w:rPr>
        <w:t>roušku do sáčku</w:t>
      </w:r>
      <w:r w:rsidRPr="005B62F2">
        <w:rPr>
          <w:rFonts w:ascii="Georgia" w:hAnsi="Georgia" w:cs="Times New Roman"/>
          <w:color w:val="000000"/>
        </w:rPr>
        <w:t>.</w:t>
      </w:r>
    </w:p>
    <w:p w14:paraId="15223EBB" w14:textId="77777777" w:rsidR="00146D64" w:rsidRPr="005B62F2" w:rsidRDefault="00146D64" w:rsidP="00146D6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53" w:line="240" w:lineRule="auto"/>
        <w:rPr>
          <w:rFonts w:ascii="Georgia" w:hAnsi="Georgia" w:cs="Calibri"/>
          <w:color w:val="000000"/>
        </w:rPr>
      </w:pPr>
      <w:r w:rsidRPr="005B62F2">
        <w:rPr>
          <w:rFonts w:ascii="Georgia" w:hAnsi="Georgia" w:cs="Calibri"/>
          <w:b/>
          <w:bCs/>
          <w:color w:val="000000"/>
        </w:rPr>
        <w:t xml:space="preserve">Žáci si </w:t>
      </w:r>
      <w:r w:rsidRPr="005B62F2">
        <w:rPr>
          <w:rFonts w:ascii="Georgia" w:hAnsi="Georgia" w:cs="Calibri"/>
          <w:color w:val="000000"/>
        </w:rPr>
        <w:t xml:space="preserve">po každém vzdělávacím bloku </w:t>
      </w:r>
      <w:r w:rsidRPr="005B62F2">
        <w:rPr>
          <w:rFonts w:ascii="Georgia" w:hAnsi="Georgia" w:cs="Calibri"/>
          <w:b/>
          <w:bCs/>
          <w:color w:val="000000"/>
        </w:rPr>
        <w:t>vydezinfikují</w:t>
      </w:r>
      <w:r w:rsidRPr="005B62F2">
        <w:rPr>
          <w:rFonts w:ascii="Georgia" w:hAnsi="Georgia" w:cs="Calibri"/>
          <w:color w:val="000000"/>
        </w:rPr>
        <w:t xml:space="preserve"> nebo </w:t>
      </w:r>
      <w:r w:rsidRPr="005B62F2">
        <w:rPr>
          <w:rFonts w:ascii="Georgia" w:hAnsi="Georgia" w:cs="Calibri"/>
          <w:b/>
          <w:bCs/>
          <w:color w:val="000000"/>
        </w:rPr>
        <w:t>umyjí ruce</w:t>
      </w:r>
      <w:r w:rsidRPr="005B62F2">
        <w:rPr>
          <w:rFonts w:ascii="Georgia" w:hAnsi="Georgia" w:cs="Calibri"/>
          <w:color w:val="000000"/>
        </w:rPr>
        <w:t xml:space="preserve"> ve své třídě. </w:t>
      </w:r>
    </w:p>
    <w:p w14:paraId="5DCD4E65" w14:textId="77777777" w:rsidR="003C25CA" w:rsidRDefault="003C25CA" w:rsidP="003C25CA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p w14:paraId="284556F4" w14:textId="77777777" w:rsidR="003C25CA" w:rsidRPr="006B35A8" w:rsidRDefault="003C25CA" w:rsidP="003C25CA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  <w:r w:rsidRPr="006B35A8">
        <w:rPr>
          <w:rFonts w:ascii="Georgia" w:hAnsi="Georgia"/>
          <w:b/>
          <w:bCs/>
          <w:sz w:val="24"/>
          <w:szCs w:val="24"/>
        </w:rPr>
        <w:t>Při podezření na možné příznaky COVID-19</w:t>
      </w:r>
    </w:p>
    <w:p w14:paraId="07259574" w14:textId="77777777" w:rsidR="003C25CA" w:rsidRPr="009C7587" w:rsidRDefault="003C25CA" w:rsidP="003C25CA">
      <w:pPr>
        <w:autoSpaceDE w:val="0"/>
        <w:autoSpaceDN w:val="0"/>
        <w:adjustRightInd w:val="0"/>
        <w:spacing w:after="0" w:line="240" w:lineRule="auto"/>
        <w:rPr>
          <w:rFonts w:ascii="Georgia" w:hAnsi="Georgia" w:cs="Calibri"/>
          <w:color w:val="000000"/>
          <w:sz w:val="24"/>
          <w:szCs w:val="24"/>
        </w:rPr>
      </w:pPr>
    </w:p>
    <w:p w14:paraId="47E32934" w14:textId="77777777" w:rsidR="003C25CA" w:rsidRPr="005B62F2" w:rsidRDefault="003C25CA" w:rsidP="003C25C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53" w:line="240" w:lineRule="auto"/>
        <w:rPr>
          <w:rFonts w:ascii="Georgia" w:hAnsi="Georgia" w:cs="Calibri"/>
          <w:color w:val="000000"/>
        </w:rPr>
      </w:pPr>
      <w:r w:rsidRPr="005B62F2">
        <w:rPr>
          <w:rFonts w:ascii="Georgia" w:hAnsi="Georgia" w:cs="Calibri"/>
          <w:b/>
          <w:bCs/>
          <w:color w:val="000000"/>
        </w:rPr>
        <w:t>Nikdo s příznaky infekce</w:t>
      </w:r>
      <w:r w:rsidRPr="005B62F2">
        <w:rPr>
          <w:rFonts w:ascii="Georgia" w:hAnsi="Georgia" w:cs="Calibri"/>
          <w:color w:val="000000"/>
        </w:rPr>
        <w:t xml:space="preserve"> dýchacích cest, které by mohly odpovídat známým příznakům COVID-19 </w:t>
      </w:r>
      <w:r w:rsidRPr="005B62F2">
        <w:rPr>
          <w:rFonts w:ascii="Georgia" w:hAnsi="Georgia" w:cs="Calibri"/>
          <w:i/>
          <w:iCs/>
          <w:color w:val="000000"/>
        </w:rPr>
        <w:t>(zvýšená tělesná teplota, kašel, náhlá ztráta chuti a čichu, jiný příznak akutní infekce dýchacích cest)</w:t>
      </w:r>
      <w:r w:rsidRPr="005B62F2">
        <w:rPr>
          <w:rFonts w:ascii="Georgia" w:hAnsi="Georgia" w:cs="Calibri"/>
          <w:color w:val="000000"/>
        </w:rPr>
        <w:t xml:space="preserve">, </w:t>
      </w:r>
      <w:r w:rsidRPr="005B62F2">
        <w:rPr>
          <w:rFonts w:ascii="Georgia" w:hAnsi="Georgia" w:cs="Calibri"/>
          <w:b/>
          <w:bCs/>
          <w:color w:val="000000"/>
        </w:rPr>
        <w:t>nesmí do školy vstoupit</w:t>
      </w:r>
      <w:r w:rsidRPr="005B62F2">
        <w:rPr>
          <w:rFonts w:ascii="Georgia" w:hAnsi="Georgia" w:cs="Calibri"/>
          <w:color w:val="000000"/>
        </w:rPr>
        <w:t xml:space="preserve">. </w:t>
      </w:r>
    </w:p>
    <w:p w14:paraId="70B09438" w14:textId="77777777" w:rsidR="003C25CA" w:rsidRPr="006B35A8" w:rsidRDefault="003C25CA" w:rsidP="003C25C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53" w:line="240" w:lineRule="auto"/>
        <w:rPr>
          <w:rFonts w:ascii="Georgia" w:hAnsi="Georgia" w:cs="Calibri"/>
          <w:color w:val="000000"/>
          <w:sz w:val="24"/>
          <w:szCs w:val="24"/>
        </w:rPr>
      </w:pPr>
      <w:r w:rsidRPr="005B62F2">
        <w:rPr>
          <w:rFonts w:ascii="Georgia" w:hAnsi="Georgia" w:cs="Calibri"/>
          <w:color w:val="000000"/>
        </w:rPr>
        <w:t xml:space="preserve">Žák, který vykazuje </w:t>
      </w:r>
      <w:r w:rsidRPr="005B62F2">
        <w:rPr>
          <w:rFonts w:ascii="Georgia" w:hAnsi="Georgia" w:cs="Calibri"/>
          <w:b/>
          <w:bCs/>
          <w:color w:val="000000"/>
        </w:rPr>
        <w:t>některý z možných příznaků</w:t>
      </w:r>
      <w:r w:rsidRPr="005B62F2">
        <w:rPr>
          <w:rFonts w:ascii="Georgia" w:hAnsi="Georgia" w:cs="Calibri"/>
          <w:color w:val="000000"/>
        </w:rPr>
        <w:t xml:space="preserve"> COVID-19</w:t>
      </w:r>
      <w:r w:rsidR="00201815" w:rsidRPr="005B62F2">
        <w:rPr>
          <w:rFonts w:ascii="Georgia" w:hAnsi="Georgia" w:cs="Calibri"/>
          <w:color w:val="000000"/>
        </w:rPr>
        <w:t xml:space="preserve"> (bezkontaktní teploměr k měření tělesné teploty škola zajistila)</w:t>
      </w:r>
      <w:r w:rsidRPr="005B62F2">
        <w:rPr>
          <w:rFonts w:ascii="Georgia" w:hAnsi="Georgia" w:cs="Calibri"/>
          <w:color w:val="000000"/>
        </w:rPr>
        <w:t xml:space="preserve">, bude umístěn do vyhrazené samostatné místnosti (učebna jazyků v přízemí) a škola bude kontaktovat zákonné zástupce žáka s požadavkem na </w:t>
      </w:r>
      <w:r w:rsidRPr="005B62F2">
        <w:rPr>
          <w:rFonts w:ascii="Georgia" w:hAnsi="Georgia" w:cs="Calibri"/>
          <w:b/>
          <w:bCs/>
          <w:color w:val="000000"/>
        </w:rPr>
        <w:t>okamžité vyzvednutí žáka</w:t>
      </w:r>
      <w:r w:rsidRPr="005B62F2">
        <w:rPr>
          <w:rFonts w:ascii="Georgia" w:hAnsi="Georgia" w:cs="Calibri"/>
          <w:color w:val="000000"/>
        </w:rPr>
        <w:t>. O podezření informuje škola spádovou hygienickou stanici</w:t>
      </w:r>
      <w:r w:rsidRPr="006B35A8">
        <w:rPr>
          <w:rFonts w:ascii="Georgia" w:hAnsi="Georgia" w:cs="Calibri"/>
          <w:color w:val="000000"/>
          <w:sz w:val="24"/>
          <w:szCs w:val="24"/>
        </w:rPr>
        <w:t xml:space="preserve">. </w:t>
      </w:r>
    </w:p>
    <w:p w14:paraId="41330A80" w14:textId="77777777" w:rsidR="003C25CA" w:rsidRDefault="003C25CA" w:rsidP="003C25CA">
      <w:pPr>
        <w:pStyle w:val="Default"/>
        <w:spacing w:after="56"/>
        <w:rPr>
          <w:rFonts w:ascii="Georgia" w:hAnsi="Georgia"/>
          <w:b/>
        </w:rPr>
      </w:pPr>
    </w:p>
    <w:p w14:paraId="5E26A88A" w14:textId="77777777" w:rsidR="003C25CA" w:rsidRDefault="003C25CA" w:rsidP="003C25CA">
      <w:pPr>
        <w:pStyle w:val="Default"/>
        <w:spacing w:after="56"/>
        <w:rPr>
          <w:rFonts w:ascii="Georgia" w:hAnsi="Georgia"/>
          <w:b/>
        </w:rPr>
      </w:pPr>
      <w:r>
        <w:rPr>
          <w:rFonts w:ascii="Georgia" w:hAnsi="Georgia"/>
          <w:b/>
        </w:rPr>
        <w:t>Ve školní jídelně</w:t>
      </w:r>
    </w:p>
    <w:p w14:paraId="0C1CA062" w14:textId="77777777" w:rsidR="008E0AD9" w:rsidRDefault="008E0AD9" w:rsidP="003C25CA">
      <w:pPr>
        <w:pStyle w:val="Default"/>
        <w:numPr>
          <w:ilvl w:val="0"/>
          <w:numId w:val="6"/>
        </w:numPr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>Stravování je automaticky zajištěno pro všechny přihlášené žáky, jsou-li našimi strávníky. Odhlašovat obědy je možné standardním způsobem u vedoucí školní jídelny (pokud jste tak již neučinili při přihlášení dítěte ke vzdělávání ve škole).</w:t>
      </w:r>
    </w:p>
    <w:p w14:paraId="414198CF" w14:textId="77777777" w:rsidR="003C25CA" w:rsidRPr="005B62F2" w:rsidRDefault="00201815" w:rsidP="003C25CA">
      <w:pPr>
        <w:pStyle w:val="Default"/>
        <w:numPr>
          <w:ilvl w:val="0"/>
          <w:numId w:val="6"/>
        </w:numPr>
        <w:rPr>
          <w:rFonts w:ascii="Georgia" w:hAnsi="Georgia" w:cs="Times New Roman"/>
          <w:sz w:val="22"/>
          <w:szCs w:val="22"/>
        </w:rPr>
      </w:pPr>
      <w:r w:rsidRPr="005B62F2">
        <w:rPr>
          <w:rFonts w:ascii="Georgia" w:hAnsi="Georgia" w:cs="Times New Roman"/>
          <w:sz w:val="22"/>
          <w:szCs w:val="22"/>
        </w:rPr>
        <w:t xml:space="preserve">Do jídelny budou </w:t>
      </w:r>
      <w:r w:rsidRPr="005B62F2">
        <w:rPr>
          <w:rFonts w:ascii="Georgia" w:hAnsi="Georgia" w:cs="Times New Roman"/>
          <w:b/>
          <w:bCs/>
          <w:sz w:val="22"/>
          <w:szCs w:val="22"/>
        </w:rPr>
        <w:t xml:space="preserve">skupiny odváděny </w:t>
      </w:r>
      <w:r w:rsidRPr="005B62F2">
        <w:rPr>
          <w:rFonts w:ascii="Georgia" w:hAnsi="Georgia" w:cs="Times New Roman"/>
          <w:sz w:val="22"/>
          <w:szCs w:val="22"/>
        </w:rPr>
        <w:t xml:space="preserve">přiděleným pedagogem </w:t>
      </w:r>
      <w:r w:rsidRPr="005B62F2">
        <w:rPr>
          <w:rFonts w:ascii="Georgia" w:hAnsi="Georgia" w:cs="Times New Roman"/>
          <w:b/>
          <w:bCs/>
          <w:sz w:val="22"/>
          <w:szCs w:val="22"/>
        </w:rPr>
        <w:t>podle rozpisu</w:t>
      </w:r>
      <w:r w:rsidRPr="005B62F2">
        <w:rPr>
          <w:rFonts w:ascii="Georgia" w:hAnsi="Georgia" w:cs="Times New Roman"/>
          <w:sz w:val="22"/>
          <w:szCs w:val="22"/>
        </w:rPr>
        <w:t xml:space="preserve">. </w:t>
      </w:r>
      <w:r w:rsidR="003C25CA" w:rsidRPr="005B62F2">
        <w:rPr>
          <w:rFonts w:ascii="Georgia" w:hAnsi="Georgia" w:cs="Times New Roman"/>
          <w:sz w:val="22"/>
          <w:szCs w:val="22"/>
        </w:rPr>
        <w:t xml:space="preserve">Před vstupem do jídelny si každý žák </w:t>
      </w:r>
      <w:r w:rsidR="003C25CA" w:rsidRPr="005B62F2">
        <w:rPr>
          <w:rFonts w:ascii="Georgia" w:hAnsi="Georgia" w:cs="Times New Roman"/>
          <w:color w:val="auto"/>
          <w:sz w:val="22"/>
          <w:szCs w:val="22"/>
        </w:rPr>
        <w:t xml:space="preserve">umyje ruce či použije dezinfekci </w:t>
      </w:r>
      <w:r w:rsidR="003C25CA" w:rsidRPr="005B62F2">
        <w:rPr>
          <w:rFonts w:ascii="Georgia" w:hAnsi="Georgia" w:cs="Times New Roman"/>
          <w:sz w:val="22"/>
          <w:szCs w:val="22"/>
        </w:rPr>
        <w:t xml:space="preserve">na ruce. </w:t>
      </w:r>
    </w:p>
    <w:p w14:paraId="0C900270" w14:textId="77777777" w:rsidR="003C25CA" w:rsidRPr="005B62F2" w:rsidRDefault="003C25CA" w:rsidP="003C25CA">
      <w:pPr>
        <w:pStyle w:val="Default"/>
        <w:numPr>
          <w:ilvl w:val="0"/>
          <w:numId w:val="6"/>
        </w:numPr>
        <w:rPr>
          <w:rFonts w:ascii="Georgia" w:hAnsi="Georgia" w:cs="Times New Roman"/>
          <w:sz w:val="22"/>
          <w:szCs w:val="22"/>
        </w:rPr>
      </w:pPr>
      <w:r w:rsidRPr="005B62F2">
        <w:rPr>
          <w:rFonts w:ascii="Georgia" w:hAnsi="Georgia"/>
          <w:sz w:val="22"/>
          <w:szCs w:val="22"/>
        </w:rPr>
        <w:t xml:space="preserve">Při stravování jsou zajištěny obvyklé </w:t>
      </w:r>
      <w:r w:rsidRPr="005B62F2">
        <w:rPr>
          <w:rFonts w:ascii="Georgia" w:hAnsi="Georgia" w:cs="Times New Roman"/>
          <w:sz w:val="22"/>
          <w:szCs w:val="22"/>
        </w:rPr>
        <w:t xml:space="preserve">rozestupy jako ve třídě. </w:t>
      </w:r>
    </w:p>
    <w:p w14:paraId="0BBA2FDF" w14:textId="77777777" w:rsidR="003C25CA" w:rsidRPr="005B62F2" w:rsidRDefault="003C25CA" w:rsidP="003C25CA">
      <w:pPr>
        <w:pStyle w:val="Default"/>
        <w:numPr>
          <w:ilvl w:val="0"/>
          <w:numId w:val="6"/>
        </w:numPr>
        <w:rPr>
          <w:rFonts w:ascii="Georgia" w:hAnsi="Georgia" w:cs="Calibri"/>
          <w:sz w:val="22"/>
          <w:szCs w:val="22"/>
        </w:rPr>
      </w:pPr>
      <w:r w:rsidRPr="005B62F2">
        <w:rPr>
          <w:rFonts w:ascii="Georgia" w:hAnsi="Georgia"/>
          <w:sz w:val="22"/>
          <w:szCs w:val="22"/>
        </w:rPr>
        <w:t xml:space="preserve">Strávníci si sami jídlo a pití nenabírají a neberou si ani příbory. </w:t>
      </w:r>
    </w:p>
    <w:p w14:paraId="00CB45CC" w14:textId="77777777" w:rsidR="003C25CA" w:rsidRPr="005B62F2" w:rsidRDefault="003C25CA" w:rsidP="003C25CA">
      <w:pPr>
        <w:pStyle w:val="Default"/>
        <w:numPr>
          <w:ilvl w:val="0"/>
          <w:numId w:val="6"/>
        </w:numPr>
        <w:rPr>
          <w:rFonts w:ascii="Georgia" w:hAnsi="Georgia"/>
          <w:color w:val="auto"/>
          <w:sz w:val="22"/>
          <w:szCs w:val="22"/>
        </w:rPr>
      </w:pPr>
      <w:r w:rsidRPr="005B62F2">
        <w:rPr>
          <w:rFonts w:ascii="Georgia" w:hAnsi="Georgia"/>
          <w:sz w:val="22"/>
          <w:szCs w:val="22"/>
        </w:rPr>
        <w:t xml:space="preserve">Rouška se odkládá pouze při samotné konzumaci jídla a pití, a to </w:t>
      </w:r>
      <w:r w:rsidRPr="005B62F2">
        <w:rPr>
          <w:rFonts w:ascii="Georgia" w:hAnsi="Georgia"/>
          <w:color w:val="auto"/>
          <w:sz w:val="22"/>
          <w:szCs w:val="22"/>
        </w:rPr>
        <w:t xml:space="preserve">do vlastního sáčku. </w:t>
      </w:r>
    </w:p>
    <w:p w14:paraId="1141570A" w14:textId="77777777" w:rsidR="003C25CA" w:rsidRPr="008C26FA" w:rsidRDefault="003C25CA" w:rsidP="003C25CA">
      <w:pPr>
        <w:pStyle w:val="Default"/>
        <w:rPr>
          <w:rFonts w:ascii="Georgia" w:hAnsi="Georgia" w:cs="Times New Roman"/>
          <w:color w:val="auto"/>
        </w:rPr>
      </w:pPr>
    </w:p>
    <w:p w14:paraId="12B4C964" w14:textId="77777777" w:rsidR="003C25CA" w:rsidRDefault="003C25CA" w:rsidP="003C25CA">
      <w:pPr>
        <w:autoSpaceDE w:val="0"/>
        <w:autoSpaceDN w:val="0"/>
        <w:adjustRightInd w:val="0"/>
        <w:spacing w:after="53" w:line="240" w:lineRule="auto"/>
        <w:rPr>
          <w:rFonts w:ascii="Georgia" w:hAnsi="Georgia" w:cs="Calibri"/>
          <w:b/>
          <w:bCs/>
          <w:color w:val="000000"/>
          <w:sz w:val="24"/>
          <w:szCs w:val="24"/>
        </w:rPr>
      </w:pPr>
      <w:r>
        <w:rPr>
          <w:rFonts w:ascii="Georgia" w:hAnsi="Georgia" w:cs="Calibri"/>
          <w:b/>
          <w:bCs/>
          <w:color w:val="000000"/>
          <w:sz w:val="24"/>
          <w:szCs w:val="24"/>
        </w:rPr>
        <w:t>D</w:t>
      </w:r>
      <w:r w:rsidRPr="008D44AC">
        <w:rPr>
          <w:rFonts w:ascii="Georgia" w:hAnsi="Georgia" w:cs="Calibri"/>
          <w:b/>
          <w:bCs/>
          <w:color w:val="000000"/>
          <w:sz w:val="24"/>
          <w:szCs w:val="24"/>
        </w:rPr>
        <w:t>opolední část</w:t>
      </w:r>
      <w:r>
        <w:rPr>
          <w:rFonts w:ascii="Georgia" w:hAnsi="Georgia" w:cs="Calibri"/>
          <w:b/>
          <w:bCs/>
          <w:color w:val="000000"/>
          <w:sz w:val="24"/>
          <w:szCs w:val="24"/>
        </w:rPr>
        <w:t xml:space="preserve"> </w:t>
      </w:r>
    </w:p>
    <w:p w14:paraId="3C9ECD7E" w14:textId="77777777" w:rsidR="00201815" w:rsidRPr="008E0AD9" w:rsidRDefault="00CE70B8" w:rsidP="0020181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53" w:line="240" w:lineRule="auto"/>
        <w:rPr>
          <w:rFonts w:ascii="Georgia" w:hAnsi="Georgia" w:cs="Calibri"/>
          <w:color w:val="000000"/>
        </w:rPr>
      </w:pPr>
      <w:r w:rsidRPr="008E0AD9">
        <w:rPr>
          <w:rFonts w:ascii="Georgia" w:hAnsi="Georgia" w:cs="Calibri"/>
          <w:color w:val="000000"/>
        </w:rPr>
        <w:t>O</w:t>
      </w:r>
      <w:r w:rsidR="00201815" w:rsidRPr="008E0AD9">
        <w:rPr>
          <w:rFonts w:ascii="Georgia" w:hAnsi="Georgia" w:cs="Calibri"/>
          <w:color w:val="000000"/>
        </w:rPr>
        <w:t>bsah vzdělávání vychází ze ŠVP školy</w:t>
      </w:r>
    </w:p>
    <w:p w14:paraId="333E39E5" w14:textId="77777777" w:rsidR="003C25CA" w:rsidRPr="008E0AD9" w:rsidRDefault="00CE70B8" w:rsidP="003C25C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53" w:line="240" w:lineRule="auto"/>
        <w:rPr>
          <w:rFonts w:ascii="Georgia" w:hAnsi="Georgia" w:cs="Calibri"/>
          <w:color w:val="000000"/>
        </w:rPr>
      </w:pPr>
      <w:r w:rsidRPr="008E0AD9">
        <w:rPr>
          <w:rFonts w:ascii="Georgia" w:hAnsi="Georgia" w:cs="Calibri"/>
          <w:color w:val="000000"/>
        </w:rPr>
        <w:t xml:space="preserve">Učivo </w:t>
      </w:r>
      <w:r w:rsidR="003C25CA" w:rsidRPr="008E0AD9">
        <w:rPr>
          <w:rFonts w:ascii="Georgia" w:hAnsi="Georgia" w:cs="Calibri"/>
          <w:color w:val="000000"/>
        </w:rPr>
        <w:t>odpovídá obsahu vzdělávání na dálku</w:t>
      </w:r>
      <w:r w:rsidR="00201815" w:rsidRPr="008E0AD9">
        <w:rPr>
          <w:rFonts w:ascii="Georgia" w:hAnsi="Georgia" w:cs="Calibri"/>
          <w:color w:val="000000"/>
        </w:rPr>
        <w:t xml:space="preserve"> (bude redukováno s ohledem na nutnost souběžného zajištění distančního vzdělávání pro ostatní žáky), cizí jazyk vyučován nebude</w:t>
      </w:r>
      <w:r w:rsidRPr="008E0AD9">
        <w:rPr>
          <w:rFonts w:ascii="Georgia" w:hAnsi="Georgia" w:cs="Calibri"/>
          <w:color w:val="000000"/>
        </w:rPr>
        <w:t xml:space="preserve"> (z důvodu nepřípustnosti střídání pedagogů u skupiny)</w:t>
      </w:r>
      <w:r w:rsidR="00915D98">
        <w:rPr>
          <w:rFonts w:ascii="Georgia" w:hAnsi="Georgia" w:cs="Calibri"/>
          <w:color w:val="000000"/>
        </w:rPr>
        <w:t>.</w:t>
      </w:r>
      <w:r w:rsidR="00201815" w:rsidRPr="008E0AD9">
        <w:rPr>
          <w:rFonts w:ascii="Georgia" w:hAnsi="Georgia" w:cs="Calibri"/>
          <w:color w:val="000000"/>
        </w:rPr>
        <w:t xml:space="preserve">  </w:t>
      </w:r>
      <w:r w:rsidR="003C25CA" w:rsidRPr="008E0AD9">
        <w:rPr>
          <w:rFonts w:ascii="Georgia" w:hAnsi="Georgia" w:cs="Calibri"/>
          <w:color w:val="000000"/>
        </w:rPr>
        <w:t xml:space="preserve"> </w:t>
      </w:r>
    </w:p>
    <w:p w14:paraId="753FE38D" w14:textId="77777777" w:rsidR="00201815" w:rsidRPr="008E0AD9" w:rsidRDefault="00201815" w:rsidP="0020181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eorgia" w:hAnsi="Georgia" w:cs="Calibri"/>
          <w:color w:val="000000"/>
        </w:rPr>
      </w:pPr>
      <w:r w:rsidRPr="00915D98">
        <w:rPr>
          <w:rFonts w:ascii="Georgia" w:hAnsi="Georgia" w:cs="Calibri"/>
          <w:b/>
          <w:bCs/>
          <w:color w:val="000000"/>
        </w:rPr>
        <w:t>Výuka tělesné výchovy</w:t>
      </w:r>
      <w:r w:rsidRPr="008E0AD9">
        <w:rPr>
          <w:rFonts w:ascii="Georgia" w:hAnsi="Georgia" w:cs="Calibri"/>
          <w:color w:val="000000"/>
        </w:rPr>
        <w:t xml:space="preserve"> v běžné podobě, včetně plavání, </w:t>
      </w:r>
      <w:r w:rsidRPr="00915D98">
        <w:rPr>
          <w:rFonts w:ascii="Georgia" w:hAnsi="Georgia" w:cs="Calibri"/>
          <w:b/>
          <w:bCs/>
          <w:color w:val="000000"/>
        </w:rPr>
        <w:t>není možná</w:t>
      </w:r>
      <w:r w:rsidRPr="008E0AD9">
        <w:rPr>
          <w:rFonts w:ascii="Georgia" w:hAnsi="Georgia" w:cs="Calibri"/>
          <w:color w:val="000000"/>
        </w:rPr>
        <w:t xml:space="preserve">. </w:t>
      </w:r>
    </w:p>
    <w:p w14:paraId="2F097E80" w14:textId="77777777" w:rsidR="00201815" w:rsidRPr="008E0AD9" w:rsidRDefault="00201815" w:rsidP="0020181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eorgia" w:hAnsi="Georgia" w:cs="Calibri"/>
          <w:color w:val="000000"/>
        </w:rPr>
      </w:pPr>
      <w:r w:rsidRPr="008E0AD9">
        <w:rPr>
          <w:rFonts w:ascii="Georgia" w:hAnsi="Georgia" w:cs="Calibri"/>
          <w:b/>
          <w:bCs/>
          <w:color w:val="000000"/>
        </w:rPr>
        <w:t>Zařazení pohybových chvilek</w:t>
      </w:r>
      <w:r w:rsidRPr="008E0AD9">
        <w:rPr>
          <w:rFonts w:ascii="Georgia" w:hAnsi="Georgia" w:cs="Calibri"/>
          <w:color w:val="000000"/>
        </w:rPr>
        <w:t xml:space="preserve"> na protažení a relaxaci je doporučené, </w:t>
      </w:r>
      <w:r w:rsidRPr="008E0AD9">
        <w:rPr>
          <w:rFonts w:ascii="Georgia" w:hAnsi="Georgia" w:cs="Calibri"/>
          <w:b/>
          <w:bCs/>
          <w:color w:val="000000"/>
        </w:rPr>
        <w:t>pobyt ve venkovním prostředí</w:t>
      </w:r>
      <w:r w:rsidRPr="008E0AD9">
        <w:rPr>
          <w:rFonts w:ascii="Georgia" w:hAnsi="Georgia" w:cs="Calibri"/>
          <w:color w:val="000000"/>
        </w:rPr>
        <w:t xml:space="preserve"> na pozemku školy</w:t>
      </w:r>
      <w:r w:rsidR="00CE70B8" w:rsidRPr="008E0AD9">
        <w:rPr>
          <w:rFonts w:ascii="Georgia" w:hAnsi="Georgia" w:cs="Calibri"/>
          <w:color w:val="000000"/>
        </w:rPr>
        <w:t xml:space="preserve"> se řídí rozpisem</w:t>
      </w:r>
      <w:r w:rsidRPr="008E0AD9">
        <w:rPr>
          <w:rFonts w:ascii="Georgia" w:hAnsi="Georgia" w:cs="Calibri"/>
          <w:color w:val="000000"/>
        </w:rPr>
        <w:t xml:space="preserve">. </w:t>
      </w:r>
    </w:p>
    <w:p w14:paraId="1A46CC18" w14:textId="77777777" w:rsidR="00201815" w:rsidRPr="008E0AD9" w:rsidRDefault="00201815" w:rsidP="0020181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eorgia" w:hAnsi="Georgia" w:cs="Calibri"/>
          <w:color w:val="000000"/>
        </w:rPr>
      </w:pPr>
      <w:r w:rsidRPr="008E0AD9">
        <w:rPr>
          <w:rFonts w:ascii="Georgia" w:hAnsi="Georgia" w:cs="Calibri"/>
          <w:color w:val="000000"/>
        </w:rPr>
        <w:t xml:space="preserve">Aktivity </w:t>
      </w:r>
      <w:r w:rsidRPr="008E0AD9">
        <w:rPr>
          <w:rFonts w:ascii="Georgia" w:hAnsi="Georgia" w:cs="Calibri"/>
          <w:b/>
          <w:bCs/>
          <w:color w:val="000000"/>
        </w:rPr>
        <w:t xml:space="preserve">mimo areál </w:t>
      </w:r>
      <w:r w:rsidRPr="008E0AD9">
        <w:rPr>
          <w:rFonts w:ascii="Georgia" w:hAnsi="Georgia" w:cs="Calibri"/>
          <w:color w:val="000000"/>
        </w:rPr>
        <w:t xml:space="preserve">školy </w:t>
      </w:r>
      <w:r w:rsidRPr="008E0AD9">
        <w:rPr>
          <w:rFonts w:ascii="Georgia" w:hAnsi="Georgia" w:cs="Calibri"/>
          <w:b/>
          <w:bCs/>
          <w:color w:val="000000"/>
        </w:rPr>
        <w:t xml:space="preserve">nejsou možné. </w:t>
      </w:r>
    </w:p>
    <w:p w14:paraId="29107529" w14:textId="77777777" w:rsidR="00201815" w:rsidRPr="000C5029" w:rsidRDefault="00201815" w:rsidP="00CE70B8">
      <w:pPr>
        <w:pStyle w:val="Odstavecseseznamem"/>
        <w:autoSpaceDE w:val="0"/>
        <w:autoSpaceDN w:val="0"/>
        <w:adjustRightInd w:val="0"/>
        <w:spacing w:after="53" w:line="240" w:lineRule="auto"/>
        <w:rPr>
          <w:rFonts w:ascii="Georgia" w:hAnsi="Georgia" w:cs="Calibri"/>
          <w:color w:val="000000"/>
          <w:sz w:val="24"/>
          <w:szCs w:val="24"/>
        </w:rPr>
      </w:pPr>
    </w:p>
    <w:p w14:paraId="776B6176" w14:textId="77777777" w:rsidR="003C25CA" w:rsidRDefault="003C25CA" w:rsidP="003C25CA">
      <w:pPr>
        <w:autoSpaceDE w:val="0"/>
        <w:autoSpaceDN w:val="0"/>
        <w:adjustRightInd w:val="0"/>
        <w:spacing w:after="53" w:line="240" w:lineRule="auto"/>
        <w:rPr>
          <w:rFonts w:ascii="Georgia" w:hAnsi="Georgia" w:cs="Calibri"/>
          <w:b/>
          <w:bCs/>
          <w:color w:val="000000"/>
          <w:sz w:val="24"/>
          <w:szCs w:val="24"/>
        </w:rPr>
      </w:pPr>
      <w:r w:rsidRPr="008D44AC">
        <w:rPr>
          <w:rFonts w:ascii="Georgia" w:hAnsi="Georgia" w:cs="Calibri"/>
          <w:color w:val="000000"/>
          <w:sz w:val="24"/>
          <w:szCs w:val="24"/>
        </w:rPr>
        <w:lastRenderedPageBreak/>
        <w:t xml:space="preserve"> </w:t>
      </w:r>
      <w:r>
        <w:rPr>
          <w:rFonts w:ascii="Georgia" w:hAnsi="Georgia" w:cs="Calibri"/>
          <w:b/>
          <w:bCs/>
          <w:color w:val="000000"/>
          <w:sz w:val="24"/>
          <w:szCs w:val="24"/>
        </w:rPr>
        <w:t>O</w:t>
      </w:r>
      <w:r w:rsidRPr="008D44AC">
        <w:rPr>
          <w:rFonts w:ascii="Georgia" w:hAnsi="Georgia" w:cs="Calibri"/>
          <w:b/>
          <w:bCs/>
          <w:color w:val="000000"/>
          <w:sz w:val="24"/>
          <w:szCs w:val="24"/>
        </w:rPr>
        <w:t xml:space="preserve">dpolední část </w:t>
      </w:r>
    </w:p>
    <w:p w14:paraId="6D86D537" w14:textId="77777777" w:rsidR="003C25CA" w:rsidRPr="008E0AD9" w:rsidRDefault="00CE70B8" w:rsidP="003C25C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53" w:line="240" w:lineRule="auto"/>
        <w:rPr>
          <w:rFonts w:ascii="Georgia" w:hAnsi="Georgia" w:cs="Calibri"/>
          <w:color w:val="000000"/>
        </w:rPr>
      </w:pPr>
      <w:r w:rsidRPr="008E0AD9">
        <w:rPr>
          <w:rFonts w:ascii="Georgia" w:hAnsi="Georgia" w:cs="Calibri"/>
          <w:color w:val="000000"/>
        </w:rPr>
        <w:t xml:space="preserve">Cílem je </w:t>
      </w:r>
      <w:r w:rsidR="003C25CA" w:rsidRPr="008E0AD9">
        <w:rPr>
          <w:rFonts w:ascii="Georgia" w:hAnsi="Georgia" w:cs="Calibri"/>
          <w:color w:val="000000"/>
        </w:rPr>
        <w:t xml:space="preserve">zajistit </w:t>
      </w:r>
      <w:r w:rsidR="003C25CA" w:rsidRPr="008E0AD9">
        <w:rPr>
          <w:rFonts w:ascii="Georgia" w:hAnsi="Georgia" w:cs="Calibri"/>
          <w:b/>
          <w:bCs/>
          <w:color w:val="000000"/>
        </w:rPr>
        <w:t>zájmové vzdělávání</w:t>
      </w:r>
      <w:r w:rsidR="003C25CA" w:rsidRPr="008E0AD9">
        <w:rPr>
          <w:rFonts w:ascii="Georgia" w:hAnsi="Georgia" w:cs="Calibri"/>
          <w:color w:val="000000"/>
        </w:rPr>
        <w:t xml:space="preserve"> žáků</w:t>
      </w:r>
      <w:r w:rsidRPr="008E0AD9">
        <w:rPr>
          <w:rFonts w:ascii="Georgia" w:hAnsi="Georgia" w:cs="Calibri"/>
          <w:color w:val="000000"/>
        </w:rPr>
        <w:t>.</w:t>
      </w:r>
    </w:p>
    <w:p w14:paraId="68AE87CE" w14:textId="77777777" w:rsidR="00CE70B8" w:rsidRPr="008E0AD9" w:rsidRDefault="00CE70B8" w:rsidP="003C25C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53" w:line="240" w:lineRule="auto"/>
        <w:rPr>
          <w:rFonts w:ascii="Georgia" w:hAnsi="Georgia" w:cs="Calibri"/>
          <w:color w:val="000000"/>
        </w:rPr>
      </w:pPr>
      <w:r w:rsidRPr="008E0AD9">
        <w:rPr>
          <w:rFonts w:ascii="Georgia" w:hAnsi="Georgia" w:cs="Calibri"/>
          <w:color w:val="000000"/>
        </w:rPr>
        <w:t>O</w:t>
      </w:r>
      <w:r w:rsidR="003C25CA" w:rsidRPr="008E0AD9">
        <w:rPr>
          <w:rFonts w:ascii="Georgia" w:hAnsi="Georgia" w:cs="Calibri"/>
          <w:color w:val="000000"/>
        </w:rPr>
        <w:t>bsah vzdělávání vychází ze ŠVP školní družiny</w:t>
      </w:r>
    </w:p>
    <w:p w14:paraId="0A9CC82D" w14:textId="77777777" w:rsidR="003C25CA" w:rsidRPr="008E0AD9" w:rsidRDefault="00CE70B8" w:rsidP="003C25C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53" w:line="240" w:lineRule="auto"/>
        <w:rPr>
          <w:rFonts w:ascii="Georgia" w:hAnsi="Georgia" w:cs="Calibri"/>
          <w:color w:val="000000"/>
        </w:rPr>
      </w:pPr>
      <w:r w:rsidRPr="008E0AD9">
        <w:rPr>
          <w:rFonts w:ascii="Georgia" w:hAnsi="Georgia" w:cs="Calibri"/>
          <w:color w:val="000000"/>
        </w:rPr>
        <w:t>Přihlášené žáky přebírá po obědě vychovatelka.</w:t>
      </w:r>
    </w:p>
    <w:p w14:paraId="3BB80DC3" w14:textId="77777777" w:rsidR="00CE70B8" w:rsidRPr="000C5029" w:rsidRDefault="00CE70B8" w:rsidP="003C25C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53" w:line="240" w:lineRule="auto"/>
        <w:rPr>
          <w:rFonts w:ascii="Georgia" w:hAnsi="Georgia" w:cs="Calibri"/>
          <w:color w:val="000000"/>
          <w:sz w:val="24"/>
          <w:szCs w:val="24"/>
        </w:rPr>
      </w:pPr>
      <w:r w:rsidRPr="008E0AD9">
        <w:rPr>
          <w:rFonts w:ascii="Georgia" w:hAnsi="Georgia" w:cs="Calibri"/>
          <w:color w:val="000000"/>
        </w:rPr>
        <w:t>Odchody dětí se řídí nahlášeným</w:t>
      </w:r>
      <w:r w:rsidR="00915D98">
        <w:rPr>
          <w:rFonts w:ascii="Georgia" w:hAnsi="Georgia" w:cs="Calibri"/>
          <w:color w:val="000000"/>
        </w:rPr>
        <w:t xml:space="preserve"> časem, resp. způsobem (viz výše). </w:t>
      </w:r>
    </w:p>
    <w:p w14:paraId="1EF4BA26" w14:textId="77777777" w:rsidR="003C25CA" w:rsidRPr="008D44AC" w:rsidRDefault="003C25CA" w:rsidP="003C25CA">
      <w:pPr>
        <w:autoSpaceDE w:val="0"/>
        <w:autoSpaceDN w:val="0"/>
        <w:adjustRightInd w:val="0"/>
        <w:spacing w:after="0" w:line="240" w:lineRule="auto"/>
        <w:rPr>
          <w:rFonts w:ascii="Georgia" w:hAnsi="Georgia" w:cs="Calibri"/>
          <w:color w:val="000000"/>
          <w:sz w:val="24"/>
          <w:szCs w:val="24"/>
        </w:rPr>
      </w:pPr>
    </w:p>
    <w:p w14:paraId="2D960225" w14:textId="77777777" w:rsidR="003C25CA" w:rsidRDefault="003C25CA" w:rsidP="003C25CA">
      <w:pPr>
        <w:autoSpaceDE w:val="0"/>
        <w:autoSpaceDN w:val="0"/>
        <w:adjustRightInd w:val="0"/>
        <w:spacing w:after="0" w:line="240" w:lineRule="auto"/>
        <w:rPr>
          <w:rFonts w:ascii="Georgia" w:hAnsi="Georgia" w:cs="Calibri"/>
          <w:b/>
          <w:bCs/>
          <w:color w:val="000000"/>
          <w:sz w:val="24"/>
          <w:szCs w:val="24"/>
        </w:rPr>
      </w:pPr>
      <w:r w:rsidRPr="000C5029">
        <w:rPr>
          <w:rFonts w:ascii="Georgia" w:hAnsi="Georgia" w:cs="Calibri"/>
          <w:b/>
          <w:bCs/>
          <w:color w:val="000000"/>
          <w:sz w:val="24"/>
          <w:szCs w:val="24"/>
        </w:rPr>
        <w:t xml:space="preserve">Docházka žáků </w:t>
      </w:r>
    </w:p>
    <w:p w14:paraId="6EDD2413" w14:textId="77777777" w:rsidR="003C25CA" w:rsidRPr="008E0AD9" w:rsidRDefault="00915D98" w:rsidP="003C25C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eorgia" w:hAnsi="Georgia" w:cs="Calibri"/>
          <w:color w:val="000000"/>
        </w:rPr>
      </w:pPr>
      <w:r>
        <w:rPr>
          <w:rFonts w:ascii="Georgia" w:hAnsi="Georgia" w:cs="Calibri"/>
          <w:color w:val="000000"/>
        </w:rPr>
        <w:t>Š</w:t>
      </w:r>
      <w:r w:rsidR="003C25CA" w:rsidRPr="008E0AD9">
        <w:rPr>
          <w:rFonts w:ascii="Georgia" w:hAnsi="Georgia" w:cs="Calibri"/>
          <w:color w:val="000000"/>
        </w:rPr>
        <w:t xml:space="preserve">kola vede evidenci o docházce </w:t>
      </w:r>
      <w:r w:rsidR="001B27C8" w:rsidRPr="008E0AD9">
        <w:rPr>
          <w:rFonts w:ascii="Georgia" w:hAnsi="Georgia" w:cs="Calibri"/>
          <w:color w:val="000000"/>
        </w:rPr>
        <w:t xml:space="preserve">přihlášených </w:t>
      </w:r>
      <w:r w:rsidR="003C25CA" w:rsidRPr="008E0AD9">
        <w:rPr>
          <w:rFonts w:ascii="Georgia" w:hAnsi="Georgia" w:cs="Calibri"/>
          <w:color w:val="000000"/>
        </w:rPr>
        <w:t>žáků</w:t>
      </w:r>
      <w:r>
        <w:rPr>
          <w:rFonts w:ascii="Georgia" w:hAnsi="Georgia" w:cs="Calibri"/>
          <w:color w:val="000000"/>
        </w:rPr>
        <w:t>.</w:t>
      </w:r>
    </w:p>
    <w:p w14:paraId="34BDD68D" w14:textId="77777777" w:rsidR="003C25CA" w:rsidRPr="008E0AD9" w:rsidRDefault="00915D98" w:rsidP="003C25C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eorgia" w:hAnsi="Georgia" w:cs="Calibri"/>
          <w:color w:val="000000"/>
        </w:rPr>
      </w:pPr>
      <w:r>
        <w:rPr>
          <w:rFonts w:ascii="Georgia" w:hAnsi="Georgia" w:cs="Calibri"/>
          <w:color w:val="000000"/>
        </w:rPr>
        <w:t>Zákonní zástupci</w:t>
      </w:r>
      <w:r w:rsidR="003C25CA" w:rsidRPr="008E0AD9">
        <w:rPr>
          <w:rFonts w:ascii="Georgia" w:hAnsi="Georgia" w:cs="Calibri"/>
          <w:color w:val="000000"/>
        </w:rPr>
        <w:t xml:space="preserve"> do 3 dnů omlouvají nepřítomnost dítěte ve škole</w:t>
      </w:r>
      <w:r>
        <w:rPr>
          <w:rFonts w:ascii="Georgia" w:hAnsi="Georgia" w:cs="Calibri"/>
          <w:color w:val="000000"/>
        </w:rPr>
        <w:t>.</w:t>
      </w:r>
    </w:p>
    <w:p w14:paraId="71DCBD8E" w14:textId="77777777" w:rsidR="003C25CA" w:rsidRPr="008E0AD9" w:rsidRDefault="00915D98" w:rsidP="003C25C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eorgia" w:hAnsi="Georgia" w:cs="Calibri"/>
          <w:color w:val="000000"/>
        </w:rPr>
      </w:pPr>
      <w:r>
        <w:rPr>
          <w:rFonts w:ascii="Georgia" w:hAnsi="Georgia" w:cs="Calibri"/>
          <w:color w:val="000000"/>
        </w:rPr>
        <w:t>A</w:t>
      </w:r>
      <w:r w:rsidR="003C25CA" w:rsidRPr="008E0AD9">
        <w:rPr>
          <w:rFonts w:ascii="Georgia" w:hAnsi="Georgia" w:cs="Calibri"/>
          <w:color w:val="000000"/>
        </w:rPr>
        <w:t>bsence se nezapočítává do absence uváděné na vysvědčení žáka</w:t>
      </w:r>
      <w:r w:rsidR="002F5CD3">
        <w:rPr>
          <w:rFonts w:ascii="Georgia" w:hAnsi="Georgia" w:cs="Calibri"/>
          <w:color w:val="000000"/>
        </w:rPr>
        <w:t>.</w:t>
      </w:r>
      <w:r w:rsidR="003C25CA" w:rsidRPr="008E0AD9">
        <w:rPr>
          <w:rFonts w:ascii="Georgia" w:hAnsi="Georgia" w:cs="Calibri"/>
          <w:color w:val="000000"/>
        </w:rPr>
        <w:t xml:space="preserve"> </w:t>
      </w:r>
    </w:p>
    <w:p w14:paraId="3C60E4BA" w14:textId="77777777" w:rsidR="001B27C8" w:rsidRPr="008E0AD9" w:rsidRDefault="001B27C8" w:rsidP="003C25CA">
      <w:pPr>
        <w:autoSpaceDE w:val="0"/>
        <w:autoSpaceDN w:val="0"/>
        <w:adjustRightInd w:val="0"/>
        <w:spacing w:after="0" w:line="240" w:lineRule="auto"/>
        <w:rPr>
          <w:rFonts w:ascii="Georgia" w:hAnsi="Georgia" w:cs="Calibri"/>
          <w:color w:val="000000"/>
        </w:rPr>
      </w:pPr>
    </w:p>
    <w:p w14:paraId="6C337C06" w14:textId="77777777" w:rsidR="003C25CA" w:rsidRPr="001864AE" w:rsidRDefault="001B27C8" w:rsidP="001B27C8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 CE"/>
          <w:b/>
          <w:sz w:val="24"/>
          <w:szCs w:val="24"/>
          <w:u w:val="single"/>
          <w:lang w:eastAsia="cs-CZ"/>
        </w:rPr>
      </w:pPr>
      <w:r w:rsidRPr="005B62F2">
        <w:rPr>
          <w:rFonts w:ascii="Georgia" w:hAnsi="Georgia" w:cs="Calibri"/>
          <w:b/>
          <w:bCs/>
          <w:color w:val="000000"/>
          <w:sz w:val="24"/>
          <w:szCs w:val="24"/>
        </w:rPr>
        <w:t>Pokud</w:t>
      </w:r>
      <w:r>
        <w:rPr>
          <w:rFonts w:ascii="Georgia" w:hAnsi="Georgia" w:cs="Calibri"/>
          <w:color w:val="000000"/>
          <w:sz w:val="24"/>
          <w:szCs w:val="24"/>
        </w:rPr>
        <w:t xml:space="preserve"> se situace změnila a přes zařazení dítěte do skupiny </w:t>
      </w:r>
      <w:r w:rsidRPr="005B62F2">
        <w:rPr>
          <w:rFonts w:ascii="Georgia" w:hAnsi="Georgia" w:cs="Calibri"/>
          <w:b/>
          <w:bCs/>
          <w:color w:val="000000"/>
          <w:sz w:val="24"/>
          <w:szCs w:val="24"/>
        </w:rPr>
        <w:t>o docházku</w:t>
      </w:r>
      <w:r>
        <w:rPr>
          <w:rFonts w:ascii="Georgia" w:hAnsi="Georgia" w:cs="Calibri"/>
          <w:color w:val="000000"/>
          <w:sz w:val="24"/>
          <w:szCs w:val="24"/>
        </w:rPr>
        <w:t xml:space="preserve"> nakonec </w:t>
      </w:r>
      <w:r w:rsidRPr="001B27C8">
        <w:rPr>
          <w:rFonts w:ascii="Georgia" w:hAnsi="Georgia" w:cs="Calibri"/>
          <w:b/>
          <w:bCs/>
          <w:color w:val="000000"/>
          <w:sz w:val="24"/>
          <w:szCs w:val="24"/>
        </w:rPr>
        <w:t>nebudete mít zájem</w:t>
      </w:r>
      <w:r>
        <w:rPr>
          <w:rFonts w:ascii="Georgia" w:hAnsi="Georgia" w:cs="Calibri"/>
          <w:color w:val="000000"/>
          <w:sz w:val="24"/>
          <w:szCs w:val="24"/>
        </w:rPr>
        <w:t xml:space="preserve">, </w:t>
      </w:r>
      <w:r w:rsidRPr="001B27C8">
        <w:rPr>
          <w:rFonts w:ascii="Georgia" w:hAnsi="Georgia" w:cs="Calibri"/>
          <w:b/>
          <w:bCs/>
          <w:color w:val="000000"/>
          <w:sz w:val="24"/>
          <w:szCs w:val="24"/>
        </w:rPr>
        <w:t>informujte</w:t>
      </w:r>
      <w:r>
        <w:rPr>
          <w:rFonts w:ascii="Georgia" w:hAnsi="Georgia" w:cs="Calibri"/>
          <w:color w:val="000000"/>
          <w:sz w:val="24"/>
          <w:szCs w:val="24"/>
        </w:rPr>
        <w:t xml:space="preserve"> prosím </w:t>
      </w:r>
      <w:r w:rsidRPr="001B27C8">
        <w:rPr>
          <w:rFonts w:ascii="Georgia" w:hAnsi="Georgia" w:cs="Calibri"/>
          <w:b/>
          <w:bCs/>
          <w:color w:val="000000"/>
          <w:sz w:val="24"/>
          <w:szCs w:val="24"/>
        </w:rPr>
        <w:t>školu</w:t>
      </w:r>
      <w:r>
        <w:rPr>
          <w:rFonts w:ascii="Georgia" w:hAnsi="Georgia" w:cs="Calibri"/>
          <w:color w:val="000000"/>
          <w:sz w:val="24"/>
          <w:szCs w:val="24"/>
        </w:rPr>
        <w:t xml:space="preserve"> bez zbytečných odkladů. Změny složení skupin po 25. 5. již nejsou možné.</w:t>
      </w:r>
    </w:p>
    <w:p w14:paraId="0E29E4D3" w14:textId="77777777" w:rsidR="001B27C8" w:rsidRDefault="001B27C8" w:rsidP="003C25CA">
      <w:pPr>
        <w:spacing w:after="0"/>
        <w:jc w:val="both"/>
        <w:rPr>
          <w:rFonts w:ascii="Georgia" w:hAnsi="Georgia" w:cs="Calibri"/>
          <w:color w:val="000000"/>
          <w:sz w:val="24"/>
          <w:szCs w:val="24"/>
        </w:rPr>
      </w:pPr>
    </w:p>
    <w:p w14:paraId="783C22D4" w14:textId="77777777" w:rsidR="003C25CA" w:rsidRPr="001B27C8" w:rsidRDefault="003C25CA" w:rsidP="008E0AD9">
      <w:pPr>
        <w:pBdr>
          <w:bottom w:val="single" w:sz="4" w:space="1" w:color="auto"/>
        </w:pBdr>
        <w:spacing w:after="0"/>
        <w:jc w:val="both"/>
        <w:rPr>
          <w:rFonts w:ascii="Georgia" w:hAnsi="Georgia" w:cs="Calibri"/>
          <w:b/>
          <w:bCs/>
          <w:color w:val="000000"/>
          <w:sz w:val="24"/>
          <w:szCs w:val="24"/>
        </w:rPr>
      </w:pPr>
      <w:r w:rsidRPr="001B27C8">
        <w:rPr>
          <w:rFonts w:ascii="Georgia" w:hAnsi="Georgia" w:cs="Calibri"/>
          <w:b/>
          <w:bCs/>
          <w:color w:val="000000"/>
          <w:sz w:val="24"/>
          <w:szCs w:val="24"/>
        </w:rPr>
        <w:t>Organizace vzdělávání 1. stupně od 25. 5. 2020</w:t>
      </w:r>
    </w:p>
    <w:p w14:paraId="3611175A" w14:textId="77777777" w:rsidR="003C25CA" w:rsidRDefault="003C25CA" w:rsidP="003C25CA">
      <w:pPr>
        <w:autoSpaceDE w:val="0"/>
        <w:autoSpaceDN w:val="0"/>
        <w:adjustRightInd w:val="0"/>
        <w:spacing w:after="0" w:line="240" w:lineRule="auto"/>
        <w:rPr>
          <w:rFonts w:ascii="Georgia" w:hAnsi="Georgia" w:cs="Calibri"/>
          <w:b/>
          <w:bCs/>
          <w:color w:val="000000"/>
          <w:sz w:val="24"/>
          <w:szCs w:val="24"/>
        </w:rPr>
      </w:pP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500"/>
        <w:gridCol w:w="960"/>
        <w:gridCol w:w="960"/>
        <w:gridCol w:w="820"/>
        <w:gridCol w:w="1220"/>
        <w:gridCol w:w="1540"/>
        <w:gridCol w:w="1176"/>
      </w:tblGrid>
      <w:tr w:rsidR="005B62F2" w:rsidRPr="005B62F2" w14:paraId="73FEC0B2" w14:textId="77777777" w:rsidTr="005B62F2">
        <w:trPr>
          <w:trHeight w:val="9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8B9A6BF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Třída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53EB911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Rozvrh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24E8630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Učebna</w:t>
            </w:r>
            <w:r w:rsidRPr="00915D9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třída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97E9E14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Příchod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9833969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Vstup do školy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A3E4A4F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Pobyt na zahradě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2B59862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BA3BFB8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Konec vyučování</w:t>
            </w:r>
          </w:p>
        </w:tc>
      </w:tr>
      <w:tr w:rsidR="005B62F2" w:rsidRPr="005B62F2" w14:paraId="5CA71742" w14:textId="77777777" w:rsidTr="005B62F2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581D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70C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b/>
                <w:bCs/>
                <w:color w:val="0070C0"/>
                <w:lang w:eastAsia="cs-CZ"/>
              </w:rPr>
              <w:t>I.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164B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color w:val="000000"/>
                <w:lang w:eastAsia="cs-CZ"/>
              </w:rPr>
              <w:t>Po - Pá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1934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color w:val="000000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D78D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b/>
                <w:bCs/>
                <w:color w:val="000000"/>
                <w:lang w:eastAsia="cs-CZ"/>
              </w:rPr>
              <w:t>7,50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1935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70C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b/>
                <w:bCs/>
                <w:color w:val="0070C0"/>
                <w:lang w:eastAsia="cs-CZ"/>
              </w:rPr>
              <w:t>H</w:t>
            </w:r>
            <w:r w:rsidR="002F5CD3" w:rsidRPr="002F5CD3">
              <w:rPr>
                <w:rFonts w:ascii="Georgia" w:eastAsia="Times New Roman" w:hAnsi="Georgia" w:cs="Calibri"/>
                <w:b/>
                <w:bCs/>
                <w:lang w:eastAsia="cs-CZ"/>
              </w:rPr>
              <w:t>**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F00D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cs-CZ"/>
              </w:rPr>
              <w:t>9,30 - 10,00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0ED8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11,00 - 11,20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526E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color w:val="000000"/>
                <w:lang w:eastAsia="cs-CZ"/>
              </w:rPr>
              <w:t>11,40</w:t>
            </w:r>
          </w:p>
        </w:tc>
      </w:tr>
      <w:tr w:rsidR="005B62F2" w:rsidRPr="005B62F2" w14:paraId="0B488595" w14:textId="77777777" w:rsidTr="005B62F2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1BE4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70C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b/>
                <w:bCs/>
                <w:color w:val="0070C0"/>
                <w:lang w:eastAsia="cs-CZ"/>
              </w:rPr>
              <w:t>II.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B64C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color w:val="000000"/>
                <w:lang w:eastAsia="cs-CZ"/>
              </w:rPr>
              <w:t>Po - Pá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4B7E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color w:val="000000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D7FF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b/>
                <w:bCs/>
                <w:color w:val="000000"/>
                <w:lang w:eastAsia="cs-CZ"/>
              </w:rPr>
              <w:t>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2675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70C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b/>
                <w:bCs/>
                <w:color w:val="0070C0"/>
                <w:lang w:eastAsia="cs-CZ"/>
              </w:rPr>
              <w:t>H</w:t>
            </w:r>
            <w:r w:rsidR="002F5CD3" w:rsidRPr="002F5CD3">
              <w:rPr>
                <w:rFonts w:ascii="Georgia" w:eastAsia="Times New Roman" w:hAnsi="Georgia" w:cs="Calibri"/>
                <w:b/>
                <w:bCs/>
                <w:lang w:eastAsia="cs-CZ"/>
              </w:rPr>
              <w:t>**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21A9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cs-CZ"/>
              </w:rPr>
              <w:t>10,00 - 10,30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0AFD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11,40 - 12,00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6766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color w:val="000000"/>
                <w:lang w:eastAsia="cs-CZ"/>
              </w:rPr>
              <w:t>11,40</w:t>
            </w:r>
          </w:p>
        </w:tc>
      </w:tr>
      <w:tr w:rsidR="005B62F2" w:rsidRPr="005B62F2" w14:paraId="3D801BC5" w14:textId="77777777" w:rsidTr="005B62F2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4A37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538135" w:themeColor="accent6" w:themeShade="BF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b/>
                <w:bCs/>
                <w:color w:val="538135" w:themeColor="accent6" w:themeShade="BF"/>
                <w:lang w:eastAsia="cs-CZ"/>
              </w:rPr>
              <w:t>III.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1CD0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color w:val="000000"/>
                <w:lang w:eastAsia="cs-CZ"/>
              </w:rPr>
              <w:t>Po - Pá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22B6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color w:val="000000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A770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b/>
                <w:bCs/>
                <w:color w:val="000000"/>
                <w:lang w:eastAsia="cs-CZ"/>
              </w:rPr>
              <w:t>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4F54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538135" w:themeColor="accent6" w:themeShade="BF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b/>
                <w:bCs/>
                <w:color w:val="538135" w:themeColor="accent6" w:themeShade="BF"/>
                <w:lang w:eastAsia="cs-CZ"/>
              </w:rPr>
              <w:t>V</w:t>
            </w:r>
            <w:r w:rsidR="002F5CD3" w:rsidRPr="002F5CD3">
              <w:rPr>
                <w:rFonts w:ascii="Georgia" w:eastAsia="Times New Roman" w:hAnsi="Georgia" w:cs="Calibri"/>
                <w:lang w:eastAsia="cs-CZ"/>
              </w:rPr>
              <w:t>***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029D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cs-CZ"/>
              </w:rPr>
              <w:t>10,30 - 11,00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043F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12,00 - 12,20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BC1A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color w:val="000000"/>
                <w:lang w:eastAsia="cs-CZ"/>
              </w:rPr>
              <w:t>12,00</w:t>
            </w:r>
          </w:p>
        </w:tc>
      </w:tr>
      <w:tr w:rsidR="005B62F2" w:rsidRPr="005B62F2" w14:paraId="3F7EF845" w14:textId="77777777" w:rsidTr="005B62F2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24BD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538135" w:themeColor="accent6" w:themeShade="BF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b/>
                <w:bCs/>
                <w:color w:val="538135" w:themeColor="accent6" w:themeShade="BF"/>
                <w:lang w:eastAsia="cs-CZ"/>
              </w:rPr>
              <w:t>IV. 5</w:t>
            </w:r>
            <w:r w:rsidRPr="005B62F2">
              <w:rPr>
                <w:rFonts w:ascii="Georgia" w:eastAsia="Times New Roman" w:hAnsi="Georgia" w:cs="Calibri"/>
                <w:b/>
                <w:bCs/>
                <w:lang w:eastAsia="cs-CZ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4E23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color w:val="000000"/>
                <w:lang w:eastAsia="cs-CZ"/>
              </w:rPr>
              <w:t>Po - Pá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68B6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color w:val="000000"/>
                <w:lang w:eastAsia="cs-CZ"/>
              </w:rPr>
              <w:t>4.</w:t>
            </w:r>
            <w:r w:rsidR="002F5CD3">
              <w:rPr>
                <w:rFonts w:ascii="Georgia" w:eastAsia="Times New Roman" w:hAnsi="Georgia" w:cs="Calibri"/>
                <w:color w:val="000000"/>
                <w:lang w:eastAsia="cs-CZ"/>
              </w:rPr>
              <w:t xml:space="preserve"> </w:t>
            </w:r>
            <w:r w:rsidRPr="005B62F2">
              <w:rPr>
                <w:rFonts w:ascii="Georgia" w:eastAsia="Times New Roman" w:hAnsi="Georgia" w:cs="Calibri"/>
                <w:color w:val="000000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D958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b/>
                <w:bCs/>
                <w:color w:val="000000"/>
                <w:lang w:eastAsia="cs-CZ"/>
              </w:rPr>
              <w:t>7,50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ECE5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538135" w:themeColor="accent6" w:themeShade="BF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b/>
                <w:bCs/>
                <w:color w:val="538135" w:themeColor="accent6" w:themeShade="BF"/>
                <w:lang w:eastAsia="cs-CZ"/>
              </w:rPr>
              <w:t>V</w:t>
            </w:r>
            <w:r w:rsidR="002F5CD3" w:rsidRPr="002F5CD3">
              <w:rPr>
                <w:rFonts w:ascii="Georgia" w:eastAsia="Times New Roman" w:hAnsi="Georgia" w:cs="Calibri"/>
                <w:lang w:eastAsia="cs-CZ"/>
              </w:rPr>
              <w:t>***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E4A3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cs-CZ"/>
              </w:rPr>
              <w:t>9,00 - 9,30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F3B7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11,20-11,40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9DA8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color w:val="000000"/>
                <w:lang w:eastAsia="cs-CZ"/>
              </w:rPr>
              <w:t>11,40</w:t>
            </w:r>
          </w:p>
        </w:tc>
      </w:tr>
      <w:tr w:rsidR="005B62F2" w:rsidRPr="005B62F2" w14:paraId="34169A57" w14:textId="77777777" w:rsidTr="005B62F2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386D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b/>
                <w:bCs/>
                <w:color w:val="0070C0"/>
                <w:lang w:eastAsia="cs-CZ"/>
              </w:rPr>
              <w:t>V.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5A69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color w:val="000000"/>
                <w:lang w:eastAsia="cs-CZ"/>
              </w:rPr>
              <w:t>Po - Pá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1315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color w:val="000000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FB86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b/>
                <w:bCs/>
                <w:color w:val="000000"/>
                <w:lang w:eastAsia="cs-CZ"/>
              </w:rPr>
              <w:t>8,10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2264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b/>
                <w:bCs/>
                <w:color w:val="0070C0"/>
                <w:lang w:eastAsia="cs-CZ"/>
              </w:rPr>
              <w:t>H</w:t>
            </w:r>
            <w:r w:rsidR="002F5CD3" w:rsidRPr="002F5CD3">
              <w:rPr>
                <w:rFonts w:ascii="Georgia" w:eastAsia="Times New Roman" w:hAnsi="Georgia" w:cs="Calibri"/>
                <w:b/>
                <w:bCs/>
                <w:lang w:eastAsia="cs-CZ"/>
              </w:rPr>
              <w:t>**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2096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color w:val="000000"/>
                <w:sz w:val="16"/>
                <w:szCs w:val="16"/>
                <w:lang w:eastAsia="cs-CZ"/>
              </w:rPr>
              <w:t>11,00 - 11,30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CE31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12,20 - 12,40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1461" w14:textId="77777777" w:rsidR="005B62F2" w:rsidRPr="005B62F2" w:rsidRDefault="005B62F2" w:rsidP="005B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5B62F2">
              <w:rPr>
                <w:rFonts w:ascii="Georgia" w:eastAsia="Times New Roman" w:hAnsi="Georgia" w:cs="Calibri"/>
                <w:color w:val="000000"/>
                <w:lang w:eastAsia="cs-CZ"/>
              </w:rPr>
              <w:t>12,20</w:t>
            </w:r>
          </w:p>
        </w:tc>
      </w:tr>
    </w:tbl>
    <w:p w14:paraId="622BD1EC" w14:textId="77777777" w:rsidR="003C25CA" w:rsidRPr="005B62F2" w:rsidRDefault="003C25CA" w:rsidP="003C25CA">
      <w:pPr>
        <w:spacing w:after="0"/>
        <w:jc w:val="both"/>
        <w:rPr>
          <w:rFonts w:ascii="Georgia" w:hAnsi="Georgia" w:cs="Calibri"/>
          <w:color w:val="000000"/>
          <w:sz w:val="24"/>
          <w:szCs w:val="24"/>
        </w:rPr>
      </w:pPr>
    </w:p>
    <w:p w14:paraId="46212E2A" w14:textId="77777777" w:rsidR="00146D64" w:rsidRPr="005B62F2" w:rsidRDefault="005B62F2" w:rsidP="005B62F2">
      <w:pPr>
        <w:autoSpaceDE w:val="0"/>
        <w:autoSpaceDN w:val="0"/>
        <w:adjustRightInd w:val="0"/>
        <w:spacing w:after="0" w:line="240" w:lineRule="auto"/>
        <w:rPr>
          <w:rFonts w:ascii="Georgia" w:hAnsi="Georgia" w:cs="Calibri"/>
          <w:color w:val="000000"/>
        </w:rPr>
      </w:pPr>
      <w:r w:rsidRPr="005B62F2"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cs-CZ"/>
        </w:rPr>
        <w:t>*</w:t>
      </w:r>
      <w:r>
        <w:rPr>
          <w:rFonts w:ascii="Georgia" w:hAnsi="Georgia" w:cs="Calibri"/>
          <w:color w:val="000000"/>
          <w:sz w:val="24"/>
          <w:szCs w:val="24"/>
        </w:rPr>
        <w:t xml:space="preserve"> </w:t>
      </w:r>
      <w:r w:rsidR="002F5CD3">
        <w:rPr>
          <w:rFonts w:ascii="Georgia" w:hAnsi="Georgia" w:cs="Calibri"/>
          <w:color w:val="000000"/>
          <w:sz w:val="24"/>
          <w:szCs w:val="24"/>
        </w:rPr>
        <w:tab/>
      </w:r>
      <w:r w:rsidRPr="005B62F2">
        <w:rPr>
          <w:rFonts w:ascii="Georgia" w:hAnsi="Georgia" w:cs="Calibri"/>
          <w:color w:val="000000"/>
        </w:rPr>
        <w:t>skupina tvořená žáky 4. a vylosovanými žáky 5. ročníku</w:t>
      </w:r>
      <w:r w:rsidR="00146D64" w:rsidRPr="005B62F2">
        <w:rPr>
          <w:rFonts w:ascii="Georgia" w:hAnsi="Georgia" w:cs="Calibri"/>
          <w:color w:val="000000"/>
        </w:rPr>
        <w:t xml:space="preserve"> </w:t>
      </w:r>
    </w:p>
    <w:p w14:paraId="01F4DC86" w14:textId="77777777" w:rsidR="00146D64" w:rsidRDefault="002F5CD3" w:rsidP="00146D64">
      <w:pPr>
        <w:autoSpaceDE w:val="0"/>
        <w:autoSpaceDN w:val="0"/>
        <w:adjustRightInd w:val="0"/>
        <w:spacing w:after="56" w:line="240" w:lineRule="auto"/>
        <w:rPr>
          <w:rFonts w:ascii="Georgia" w:eastAsia="Times New Roman" w:hAnsi="Georgia" w:cs="Calibri"/>
          <w:lang w:eastAsia="cs-CZ"/>
        </w:rPr>
      </w:pPr>
      <w:r w:rsidRPr="002F5CD3">
        <w:rPr>
          <w:rFonts w:ascii="Georgia" w:eastAsia="Times New Roman" w:hAnsi="Georgia" w:cs="Calibri"/>
          <w:lang w:eastAsia="cs-CZ"/>
        </w:rPr>
        <w:t xml:space="preserve">** </w:t>
      </w:r>
      <w:r>
        <w:rPr>
          <w:rFonts w:ascii="Georgia" w:eastAsia="Times New Roman" w:hAnsi="Georgia" w:cs="Calibri"/>
          <w:lang w:eastAsia="cs-CZ"/>
        </w:rPr>
        <w:tab/>
      </w:r>
      <w:r w:rsidRPr="002F5CD3">
        <w:rPr>
          <w:rFonts w:ascii="Georgia" w:eastAsia="Times New Roman" w:hAnsi="Georgia" w:cs="Calibri"/>
          <w:lang w:eastAsia="cs-CZ"/>
        </w:rPr>
        <w:t>H – hlavní vchod</w:t>
      </w:r>
    </w:p>
    <w:p w14:paraId="29BCBD4C" w14:textId="77777777" w:rsidR="002F5CD3" w:rsidRPr="002F5CD3" w:rsidRDefault="002F5CD3" w:rsidP="002F5CD3">
      <w:pPr>
        <w:autoSpaceDE w:val="0"/>
        <w:autoSpaceDN w:val="0"/>
        <w:adjustRightInd w:val="0"/>
        <w:spacing w:after="56" w:line="240" w:lineRule="auto"/>
        <w:rPr>
          <w:rFonts w:ascii="Georgia" w:hAnsi="Georgia" w:cs="Calibri"/>
          <w:color w:val="000000"/>
          <w:sz w:val="24"/>
          <w:szCs w:val="24"/>
        </w:rPr>
      </w:pPr>
      <w:r w:rsidRPr="002F5CD3">
        <w:rPr>
          <w:rFonts w:ascii="Georgia" w:eastAsia="Times New Roman" w:hAnsi="Georgia" w:cs="Calibri"/>
          <w:lang w:eastAsia="cs-CZ"/>
        </w:rPr>
        <w:t xml:space="preserve">*** </w:t>
      </w:r>
      <w:r>
        <w:rPr>
          <w:rFonts w:ascii="Georgia" w:eastAsia="Times New Roman" w:hAnsi="Georgia" w:cs="Calibri"/>
          <w:lang w:eastAsia="cs-CZ"/>
        </w:rPr>
        <w:tab/>
        <w:t>V</w:t>
      </w:r>
      <w:r w:rsidRPr="002F5CD3">
        <w:rPr>
          <w:rFonts w:ascii="Georgia" w:eastAsia="Times New Roman" w:hAnsi="Georgia" w:cs="Calibri"/>
          <w:lang w:eastAsia="cs-CZ"/>
        </w:rPr>
        <w:t xml:space="preserve"> – </w:t>
      </w:r>
      <w:r>
        <w:rPr>
          <w:rFonts w:ascii="Georgia" w:eastAsia="Times New Roman" w:hAnsi="Georgia" w:cs="Calibri"/>
          <w:lang w:eastAsia="cs-CZ"/>
        </w:rPr>
        <w:t>vedlejší</w:t>
      </w:r>
      <w:r w:rsidRPr="002F5CD3">
        <w:rPr>
          <w:rFonts w:ascii="Georgia" w:eastAsia="Times New Roman" w:hAnsi="Georgia" w:cs="Calibri"/>
          <w:lang w:eastAsia="cs-CZ"/>
        </w:rPr>
        <w:t xml:space="preserve"> vchod</w:t>
      </w:r>
    </w:p>
    <w:p w14:paraId="48B6E46D" w14:textId="77777777" w:rsidR="002F5CD3" w:rsidRPr="002F5CD3" w:rsidRDefault="002F5CD3" w:rsidP="00146D64">
      <w:pPr>
        <w:autoSpaceDE w:val="0"/>
        <w:autoSpaceDN w:val="0"/>
        <w:adjustRightInd w:val="0"/>
        <w:spacing w:after="56" w:line="240" w:lineRule="auto"/>
        <w:rPr>
          <w:rFonts w:ascii="Georgia" w:hAnsi="Georgia" w:cs="Calibri"/>
          <w:color w:val="000000"/>
          <w:sz w:val="24"/>
          <w:szCs w:val="24"/>
        </w:rPr>
      </w:pPr>
    </w:p>
    <w:p w14:paraId="2B6615F2" w14:textId="77777777" w:rsidR="008E0AD9" w:rsidRDefault="008E0AD9">
      <w:pPr>
        <w:rPr>
          <w:rFonts w:ascii="Georgia" w:hAnsi="Georgia"/>
        </w:rPr>
      </w:pPr>
      <w:r>
        <w:rPr>
          <w:rFonts w:ascii="Georgia" w:hAnsi="Georgia"/>
        </w:rPr>
        <w:t>Děti budou s výše uvedenými pravidly seznámeny při příchodu do školy, uvítáme ale, budete-li moci s nimi probrat alespoň hlavní zásady nejen pobytu ve škole, ale zejména ty, které by měly dodržovat do doby, než do budovy školy vstoupí.</w:t>
      </w:r>
    </w:p>
    <w:p w14:paraId="0664B16B" w14:textId="77777777" w:rsidR="00DB1F2E" w:rsidRDefault="005B62F2">
      <w:pPr>
        <w:rPr>
          <w:rFonts w:ascii="Georgia" w:hAnsi="Georgia"/>
        </w:rPr>
      </w:pPr>
      <w:r w:rsidRPr="005B62F2">
        <w:rPr>
          <w:rFonts w:ascii="Georgia" w:hAnsi="Georgia"/>
        </w:rPr>
        <w:t>Dotazy k organizaci a průběhu vzdělávání můžete adresovat třídní učitelce</w:t>
      </w:r>
      <w:r>
        <w:rPr>
          <w:rFonts w:ascii="Georgia" w:hAnsi="Georgia"/>
        </w:rPr>
        <w:t xml:space="preserve"> i vedení školy.</w:t>
      </w:r>
    </w:p>
    <w:p w14:paraId="5FF71ACE" w14:textId="77777777" w:rsidR="008E0AD9" w:rsidRDefault="008E0AD9">
      <w:pPr>
        <w:rPr>
          <w:rFonts w:ascii="Georgia" w:hAnsi="Georgia"/>
        </w:rPr>
      </w:pPr>
      <w:r>
        <w:rPr>
          <w:rFonts w:ascii="Georgia" w:hAnsi="Georgia"/>
        </w:rPr>
        <w:t>Děkujeme za spolupráci</w:t>
      </w:r>
    </w:p>
    <w:p w14:paraId="25CC2EDF" w14:textId="77777777" w:rsidR="002F5CD3" w:rsidRDefault="002F5CD3">
      <w:pPr>
        <w:rPr>
          <w:rFonts w:ascii="Georgia" w:hAnsi="Georgia"/>
        </w:rPr>
      </w:pPr>
    </w:p>
    <w:p w14:paraId="252EF947" w14:textId="77777777" w:rsidR="008E0AD9" w:rsidRDefault="008E0AD9">
      <w:pPr>
        <w:rPr>
          <w:rFonts w:ascii="Georgia" w:hAnsi="Georgia"/>
        </w:rPr>
      </w:pPr>
      <w:r>
        <w:rPr>
          <w:rFonts w:ascii="Georgia" w:hAnsi="Georgia"/>
        </w:rPr>
        <w:t>Petr Jonáš, ředitel školy</w:t>
      </w:r>
    </w:p>
    <w:p w14:paraId="161DF196" w14:textId="77777777" w:rsidR="005B62F2" w:rsidRPr="005B62F2" w:rsidRDefault="005B62F2">
      <w:pPr>
        <w:rPr>
          <w:rFonts w:ascii="Georgia" w:hAnsi="Georgia"/>
        </w:rPr>
      </w:pPr>
    </w:p>
    <w:p w14:paraId="15C9C456" w14:textId="77777777" w:rsidR="00097499" w:rsidRDefault="00097499"/>
    <w:sectPr w:rsidR="00097499" w:rsidSect="008E0AD9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6CFB0" w14:textId="77777777" w:rsidR="00B66569" w:rsidRDefault="00B66569" w:rsidP="008E0AD9">
      <w:pPr>
        <w:spacing w:after="0" w:line="240" w:lineRule="auto"/>
      </w:pPr>
      <w:r>
        <w:separator/>
      </w:r>
    </w:p>
  </w:endnote>
  <w:endnote w:type="continuationSeparator" w:id="0">
    <w:p w14:paraId="3DCBDFF7" w14:textId="77777777" w:rsidR="00B66569" w:rsidRDefault="00B66569" w:rsidP="008E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2ACD6" w14:textId="77777777" w:rsidR="00B66569" w:rsidRDefault="00B66569" w:rsidP="008E0AD9">
      <w:pPr>
        <w:spacing w:after="0" w:line="240" w:lineRule="auto"/>
      </w:pPr>
      <w:r>
        <w:separator/>
      </w:r>
    </w:p>
  </w:footnote>
  <w:footnote w:type="continuationSeparator" w:id="0">
    <w:p w14:paraId="6FC88B92" w14:textId="77777777" w:rsidR="00B66569" w:rsidRDefault="00B66569" w:rsidP="008E0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3F1F1" w14:textId="77777777" w:rsidR="008E0AD9" w:rsidRDefault="008E0AD9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D869ED" wp14:editId="04647E98">
          <wp:simplePos x="0" y="0"/>
          <wp:positionH relativeFrom="column">
            <wp:posOffset>4919980</wp:posOffset>
          </wp:positionH>
          <wp:positionV relativeFrom="paragraph">
            <wp:posOffset>-192405</wp:posOffset>
          </wp:positionV>
          <wp:extent cx="882015" cy="525091"/>
          <wp:effectExtent l="0" t="0" r="0" b="8890"/>
          <wp:wrapTight wrapText="bothSides">
            <wp:wrapPolygon edited="0">
              <wp:start x="0" y="0"/>
              <wp:lineTo x="0" y="21182"/>
              <wp:lineTo x="20994" y="21182"/>
              <wp:lineTo x="20994" y="0"/>
              <wp:lineTo x="0" y="0"/>
            </wp:wrapPolygon>
          </wp:wrapTight>
          <wp:docPr id="1" name="Obrázek 1" descr="Obsah obrázku jídlo,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_razitk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15" cy="525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1617"/>
    <w:multiLevelType w:val="hybridMultilevel"/>
    <w:tmpl w:val="884C3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696"/>
    <w:multiLevelType w:val="hybridMultilevel"/>
    <w:tmpl w:val="13F86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431"/>
    <w:multiLevelType w:val="hybridMultilevel"/>
    <w:tmpl w:val="B296B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64A3B"/>
    <w:multiLevelType w:val="hybridMultilevel"/>
    <w:tmpl w:val="89AE4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E50AF"/>
    <w:multiLevelType w:val="hybridMultilevel"/>
    <w:tmpl w:val="0D107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D2AB9"/>
    <w:multiLevelType w:val="hybridMultilevel"/>
    <w:tmpl w:val="ED2C5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06458"/>
    <w:multiLevelType w:val="hybridMultilevel"/>
    <w:tmpl w:val="6C36D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329F2"/>
    <w:multiLevelType w:val="hybridMultilevel"/>
    <w:tmpl w:val="E19A7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24A87"/>
    <w:multiLevelType w:val="hybridMultilevel"/>
    <w:tmpl w:val="34308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C5747"/>
    <w:multiLevelType w:val="hybridMultilevel"/>
    <w:tmpl w:val="AE187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99"/>
    <w:rsid w:val="00097499"/>
    <w:rsid w:val="00146D64"/>
    <w:rsid w:val="001B27C8"/>
    <w:rsid w:val="001F2574"/>
    <w:rsid w:val="00201815"/>
    <w:rsid w:val="002C0C49"/>
    <w:rsid w:val="002F5CD3"/>
    <w:rsid w:val="003C25CA"/>
    <w:rsid w:val="004F68B0"/>
    <w:rsid w:val="00514936"/>
    <w:rsid w:val="005B62F2"/>
    <w:rsid w:val="00844F14"/>
    <w:rsid w:val="008E0AD9"/>
    <w:rsid w:val="00915D98"/>
    <w:rsid w:val="00B66569"/>
    <w:rsid w:val="00CE70B8"/>
    <w:rsid w:val="00D36A13"/>
    <w:rsid w:val="00DB1F2E"/>
    <w:rsid w:val="00E7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94A5D"/>
  <w15:chartTrackingRefBased/>
  <w15:docId w15:val="{2569E828-FABA-42A8-9C3D-A3380B7E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97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749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DB1F2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DB1F2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E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0AD9"/>
  </w:style>
  <w:style w:type="paragraph" w:styleId="Zpat">
    <w:name w:val="footer"/>
    <w:basedOn w:val="Normln"/>
    <w:link w:val="ZpatChar"/>
    <w:uiPriority w:val="99"/>
    <w:unhideWhenUsed/>
    <w:rsid w:val="008E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0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b81b3971-2d30-4e82-9d44-e2c9ee5b7aad" xsi:nil="true"/>
    <NotebookType xmlns="b81b3971-2d30-4e82-9d44-e2c9ee5b7aad" xsi:nil="true"/>
    <Invited_Students xmlns="b81b3971-2d30-4e82-9d44-e2c9ee5b7aad" xsi:nil="true"/>
    <TeamsChannelId xmlns="b81b3971-2d30-4e82-9d44-e2c9ee5b7aad" xsi:nil="true"/>
    <DefaultSectionNames xmlns="b81b3971-2d30-4e82-9d44-e2c9ee5b7aad" xsi:nil="true"/>
    <Is_Collaboration_Space_Locked xmlns="b81b3971-2d30-4e82-9d44-e2c9ee5b7aad" xsi:nil="true"/>
    <Self_Registration_Enabled0 xmlns="b81b3971-2d30-4e82-9d44-e2c9ee5b7aad" xsi:nil="true"/>
    <FolderType xmlns="b81b3971-2d30-4e82-9d44-e2c9ee5b7aad" xsi:nil="true"/>
    <Owner xmlns="b81b3971-2d30-4e82-9d44-e2c9ee5b7aad">
      <UserInfo>
        <DisplayName/>
        <AccountId xsi:nil="true"/>
        <AccountType/>
      </UserInfo>
    </Owner>
    <CultureName xmlns="b81b3971-2d30-4e82-9d44-e2c9ee5b7aad" xsi:nil="true"/>
    <Distribution_Groups xmlns="b81b3971-2d30-4e82-9d44-e2c9ee5b7aad" xsi:nil="true"/>
    <Math_Settings xmlns="b81b3971-2d30-4e82-9d44-e2c9ee5b7aad" xsi:nil="true"/>
    <Invited_Teachers xmlns="b81b3971-2d30-4e82-9d44-e2c9ee5b7aad" xsi:nil="true"/>
    <IsNotebookLocked xmlns="b81b3971-2d30-4e82-9d44-e2c9ee5b7aad" xsi:nil="true"/>
    <LMS_Mappings xmlns="b81b3971-2d30-4e82-9d44-e2c9ee5b7aad" xsi:nil="true"/>
    <Self_Registration_Enabled xmlns="b81b3971-2d30-4e82-9d44-e2c9ee5b7aad" xsi:nil="true"/>
    <AppVersion xmlns="b81b3971-2d30-4e82-9d44-e2c9ee5b7aad" xsi:nil="true"/>
    <Templates xmlns="b81b3971-2d30-4e82-9d44-e2c9ee5b7aad" xsi:nil="true"/>
    <Teachers xmlns="b81b3971-2d30-4e82-9d44-e2c9ee5b7aad">
      <UserInfo>
        <DisplayName/>
        <AccountId xsi:nil="true"/>
        <AccountType/>
      </UserInfo>
    </Teachers>
    <Students xmlns="b81b3971-2d30-4e82-9d44-e2c9ee5b7aad">
      <UserInfo>
        <DisplayName/>
        <AccountId xsi:nil="true"/>
        <AccountType/>
      </UserInfo>
    </Students>
    <Student_Groups xmlns="b81b3971-2d30-4e82-9d44-e2c9ee5b7aad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FBAA82A4E0304AB743660E9DE2D12A" ma:contentTypeVersion="32" ma:contentTypeDescription="Vytvoří nový dokument" ma:contentTypeScope="" ma:versionID="c2d5bf7f62050788869bdada60340de6">
  <xsd:schema xmlns:xsd="http://www.w3.org/2001/XMLSchema" xmlns:xs="http://www.w3.org/2001/XMLSchema" xmlns:p="http://schemas.microsoft.com/office/2006/metadata/properties" xmlns:ns3="b81b3971-2d30-4e82-9d44-e2c9ee5b7aad" xmlns:ns4="9d775cfe-e3d9-4ffa-9dc7-0149e4cde802" targetNamespace="http://schemas.microsoft.com/office/2006/metadata/properties" ma:root="true" ma:fieldsID="85e0e7392b65c00d0753cae0fe673761" ns3:_="" ns4:_="">
    <xsd:import namespace="b81b3971-2d30-4e82-9d44-e2c9ee5b7aad"/>
    <xsd:import namespace="9d775cfe-e3d9-4ffa-9dc7-0149e4cde802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TeamsChannelId" minOccurs="0"/>
                <xsd:element ref="ns3:Templates" minOccurs="0"/>
                <xsd:element ref="ns3:Self_Registration_Enabled0" minOccurs="0"/>
                <xsd:element ref="ns3:IsNotebookLocked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ath_Settings" minOccurs="0"/>
                <xsd:element ref="ns3:Distribution_Groups" minOccurs="0"/>
                <xsd:element ref="ns3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3971-2d30-4e82-9d44-e2c9ee5b7aa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2" nillable="true" ma:displayName="Self Registration Enabled" ma:internalName="Self_Registration_Enabled0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75cfe-e3d9-4ffa-9dc7-0149e4cd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F23DDA-64D4-468B-B6A9-2443404BE28F}">
  <ds:schemaRefs>
    <ds:schemaRef ds:uri="http://schemas.microsoft.com/office/2006/metadata/properties"/>
    <ds:schemaRef ds:uri="http://schemas.microsoft.com/office/infopath/2007/PartnerControls"/>
    <ds:schemaRef ds:uri="b81b3971-2d30-4e82-9d44-e2c9ee5b7aad"/>
  </ds:schemaRefs>
</ds:datastoreItem>
</file>

<file path=customXml/itemProps2.xml><?xml version="1.0" encoding="utf-8"?>
<ds:datastoreItem xmlns:ds="http://schemas.openxmlformats.org/officeDocument/2006/customXml" ds:itemID="{2756570D-3890-447F-9F0A-07AC862AD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A5458-3BA7-4E6F-87A6-084D0286C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b3971-2d30-4e82-9d44-e2c9ee5b7aad"/>
    <ds:schemaRef ds:uri="9d775cfe-e3d9-4ffa-9dc7-0149e4cd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Jonáš</dc:creator>
  <cp:keywords/>
  <dc:description/>
  <cp:lastModifiedBy>Martin SUDA</cp:lastModifiedBy>
  <cp:revision>2</cp:revision>
  <cp:lastPrinted>2020-05-21T11:28:00Z</cp:lastPrinted>
  <dcterms:created xsi:type="dcterms:W3CDTF">2020-05-21T13:30:00Z</dcterms:created>
  <dcterms:modified xsi:type="dcterms:W3CDTF">2020-05-21T13:30:00Z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0x0101001AFBAA82A4E0304AB743660E9DE2D12A</vt:lpwstr>
  </property>
</Properties>
</file>